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8" w:type="dxa"/>
        <w:tblInd w:w="-794" w:type="dxa"/>
        <w:tblLayout w:type="fixed"/>
        <w:tblCellMar>
          <w:left w:w="0" w:type="dxa"/>
          <w:right w:w="0" w:type="dxa"/>
        </w:tblCellMar>
        <w:tblLook w:val="01E0" w:firstRow="1" w:lastRow="1" w:firstColumn="1" w:lastColumn="1" w:noHBand="0" w:noVBand="0"/>
      </w:tblPr>
      <w:tblGrid>
        <w:gridCol w:w="800"/>
        <w:gridCol w:w="8388"/>
      </w:tblGrid>
      <w:tr w:rsidR="00561679" w:rsidTr="00D06B0A">
        <w:tc>
          <w:tcPr>
            <w:tcW w:w="800" w:type="dxa"/>
          </w:tcPr>
          <w:p w:rsidR="000334F0" w:rsidRDefault="000334F0" w:rsidP="00D06B0A">
            <w:pPr>
              <w:pStyle w:val="Referentiegegevenskop"/>
            </w:pPr>
          </w:p>
        </w:tc>
        <w:tc>
          <w:tcPr>
            <w:tcW w:w="8388" w:type="dxa"/>
          </w:tcPr>
          <w:p w:rsidR="000334F0" w:rsidRDefault="000334F0" w:rsidP="00D06B0A"/>
        </w:tc>
      </w:tr>
      <w:tr w:rsidR="00561679" w:rsidTr="00D06B0A">
        <w:tc>
          <w:tcPr>
            <w:tcW w:w="800" w:type="dxa"/>
          </w:tcPr>
          <w:p w:rsidR="00D06B0A" w:rsidRPr="0059588A" w:rsidRDefault="005E1C13" w:rsidP="00D06B0A">
            <w:pPr>
              <w:pStyle w:val="Referentiegegevenskop"/>
              <w:rPr>
                <w:position w:val="4"/>
              </w:rPr>
            </w:pPr>
            <w:r w:rsidRPr="0059588A">
              <w:rPr>
                <w:position w:val="4"/>
              </w:rPr>
              <w:t>Betreft</w:t>
            </w:r>
          </w:p>
        </w:tc>
        <w:tc>
          <w:tcPr>
            <w:tcW w:w="8388" w:type="dxa"/>
          </w:tcPr>
          <w:p w:rsidR="00D06B0A" w:rsidRDefault="005E1C13" w:rsidP="00D06B0A">
            <w:r>
              <w:t>Uw oproep aan de kinderen van Nederland</w:t>
            </w:r>
          </w:p>
        </w:tc>
      </w:tr>
      <w:tr w:rsidR="00561679" w:rsidTr="00D06B0A">
        <w:tc>
          <w:tcPr>
            <w:tcW w:w="800" w:type="dxa"/>
          </w:tcPr>
          <w:p w:rsidR="000334F0" w:rsidRDefault="000334F0" w:rsidP="00D06B0A">
            <w:pPr>
              <w:pStyle w:val="Referentiegegevenskop"/>
            </w:pPr>
          </w:p>
        </w:tc>
        <w:tc>
          <w:tcPr>
            <w:tcW w:w="8388" w:type="dxa"/>
          </w:tcPr>
          <w:p w:rsidR="000334F0" w:rsidRDefault="000334F0" w:rsidP="00D06B0A"/>
        </w:tc>
      </w:tr>
      <w:tr w:rsidR="00561679" w:rsidTr="00D06B0A">
        <w:tc>
          <w:tcPr>
            <w:tcW w:w="800" w:type="dxa"/>
          </w:tcPr>
          <w:p w:rsidR="000334F0" w:rsidRDefault="000334F0" w:rsidP="00D06B0A">
            <w:pPr>
              <w:pStyle w:val="Referentiegegevenskop"/>
            </w:pPr>
          </w:p>
        </w:tc>
        <w:tc>
          <w:tcPr>
            <w:tcW w:w="8388" w:type="dxa"/>
          </w:tcPr>
          <w:p w:rsidR="000334F0" w:rsidRDefault="000334F0" w:rsidP="00D06B0A"/>
        </w:tc>
      </w:tr>
      <w:tr w:rsidR="00561679" w:rsidTr="00D06B0A">
        <w:tc>
          <w:tcPr>
            <w:tcW w:w="800" w:type="dxa"/>
          </w:tcPr>
          <w:p w:rsidR="000334F0" w:rsidRDefault="000334F0" w:rsidP="00D06B0A"/>
        </w:tc>
        <w:tc>
          <w:tcPr>
            <w:tcW w:w="8388" w:type="dxa"/>
          </w:tcPr>
          <w:p w:rsidR="00B55290" w:rsidRPr="00B55290" w:rsidRDefault="00B55290" w:rsidP="00B55290">
            <w:pPr>
              <w:rPr>
                <w:rFonts w:cs="Verdana"/>
                <w:szCs w:val="18"/>
              </w:rPr>
            </w:pPr>
            <w:r w:rsidRPr="00B55290">
              <w:rPr>
                <w:rFonts w:cs="Verdana"/>
                <w:szCs w:val="18"/>
              </w:rPr>
              <w:t xml:space="preserve">Geachte heer Mark Rutte, </w:t>
            </w:r>
          </w:p>
          <w:p w:rsidR="00B55290" w:rsidRPr="00B55290" w:rsidRDefault="00B55290" w:rsidP="00B55290">
            <w:pPr>
              <w:rPr>
                <w:rFonts w:cs="Verdana"/>
                <w:szCs w:val="18"/>
              </w:rPr>
            </w:pPr>
          </w:p>
          <w:p w:rsidR="00B55290" w:rsidRPr="00B55290" w:rsidRDefault="00B55290" w:rsidP="00B55290">
            <w:pPr>
              <w:rPr>
                <w:rFonts w:cs="Verdana"/>
                <w:szCs w:val="18"/>
              </w:rPr>
            </w:pPr>
            <w:r w:rsidRPr="00B55290">
              <w:rPr>
                <w:rFonts w:cs="Verdana"/>
                <w:szCs w:val="18"/>
              </w:rPr>
              <w:t xml:space="preserve">Tijdens uw persconferentie vlak voor de zomervakantie vroeg u de kinderen van Nederland om </w:t>
            </w:r>
            <w:r w:rsidR="001631A0">
              <w:rPr>
                <w:rFonts w:cs="Verdana"/>
                <w:szCs w:val="18"/>
              </w:rPr>
              <w:t>een reactie op de coronacrisis, e</w:t>
            </w:r>
            <w:r w:rsidRPr="00B55290">
              <w:rPr>
                <w:rFonts w:cs="Verdana"/>
                <w:szCs w:val="18"/>
              </w:rPr>
              <w:t xml:space="preserve">n om hun gevoelens en ideeën met u te delen. Wij zijn de leden van de kinderraad in Aalsmeer en hebben tijdens onze laatste  vergadering voor de vakantie over uw oproep gesproken en gedebatteerd. </w:t>
            </w:r>
            <w:r>
              <w:rPr>
                <w:rFonts w:cs="Verdana"/>
                <w:szCs w:val="18"/>
              </w:rPr>
              <w:t>In onze eerste vergadering na de vakantie hebben we, samen met de kinderraad van vorig schooljaar, deze brief geschreven.</w:t>
            </w:r>
          </w:p>
          <w:p w:rsidR="00B55290" w:rsidRPr="00B55290" w:rsidRDefault="00B55290" w:rsidP="00B55290">
            <w:pPr>
              <w:rPr>
                <w:rFonts w:cs="Verdana"/>
                <w:szCs w:val="18"/>
              </w:rPr>
            </w:pPr>
          </w:p>
          <w:p w:rsidR="00B55290" w:rsidRPr="00B55290" w:rsidRDefault="001631A0" w:rsidP="00B55290">
            <w:pPr>
              <w:rPr>
                <w:rFonts w:cs="Verdana"/>
                <w:szCs w:val="18"/>
              </w:rPr>
            </w:pPr>
            <w:r>
              <w:rPr>
                <w:rFonts w:cs="Verdana"/>
                <w:szCs w:val="18"/>
              </w:rPr>
              <w:t>We vinden het allemaal</w:t>
            </w:r>
            <w:r w:rsidR="00B55290" w:rsidRPr="00B55290">
              <w:rPr>
                <w:rFonts w:cs="Verdana"/>
                <w:szCs w:val="18"/>
              </w:rPr>
              <w:t xml:space="preserve"> fijn dat we weer naar school kunnen. Het thuiswerken was goed te doen, maar niets kan op tegen les op school. Het contact met vrienden e</w:t>
            </w:r>
            <w:r w:rsidR="00B55290">
              <w:rPr>
                <w:rFonts w:cs="Verdana"/>
                <w:szCs w:val="18"/>
              </w:rPr>
              <w:t>n vriendinnen is daarvoor te be</w:t>
            </w:r>
            <w:r w:rsidR="00B55290" w:rsidRPr="00B55290">
              <w:rPr>
                <w:rFonts w:cs="Verdana"/>
                <w:szCs w:val="18"/>
              </w:rPr>
              <w:t xml:space="preserve">langrijk en ook als je iets wilt vragen of wat extra aandacht nodig hebt is het veel fijner werken in de klas. Je meester of juf is toch het beste in helpen want je ouders zijn vaak ook gewoon aan het werk. Het was wel fijn om later op te staan, sneller klaar te zijn en eerder buiten te kunnen spelen. </w:t>
            </w:r>
          </w:p>
          <w:p w:rsidR="00B55290" w:rsidRPr="00B55290" w:rsidRDefault="00B55290" w:rsidP="00B55290">
            <w:pPr>
              <w:rPr>
                <w:rFonts w:cs="Verdana"/>
                <w:szCs w:val="18"/>
              </w:rPr>
            </w:pPr>
          </w:p>
          <w:p w:rsidR="00B55290" w:rsidRPr="00B55290" w:rsidRDefault="00B55290" w:rsidP="00B55290">
            <w:pPr>
              <w:rPr>
                <w:rFonts w:cs="Verdana"/>
                <w:szCs w:val="18"/>
              </w:rPr>
            </w:pPr>
            <w:r w:rsidRPr="00B55290">
              <w:rPr>
                <w:rFonts w:cs="Verdana"/>
                <w:szCs w:val="18"/>
              </w:rPr>
              <w:t xml:space="preserve">Wij vonden het allemaal heel moeilijk om onze familie niet te zien. Voor de ouderen is corona echt erg. Zij worden eenzaam. Als kinderen kunnen we daar wel een beetje bij helpen. We kunnen klusjes doen, op afstand buiten spelletjes doen, toneelstukjes opvoeren, </w:t>
            </w:r>
            <w:proofErr w:type="spellStart"/>
            <w:r w:rsidRPr="00B55290">
              <w:rPr>
                <w:rFonts w:cs="Verdana"/>
                <w:szCs w:val="18"/>
              </w:rPr>
              <w:t>facetimen</w:t>
            </w:r>
            <w:proofErr w:type="spellEnd"/>
            <w:r w:rsidRPr="00B55290">
              <w:rPr>
                <w:rFonts w:cs="Verdana"/>
                <w:szCs w:val="18"/>
              </w:rPr>
              <w:t xml:space="preserve">, schrijfmaatjes worden met een oudere, zwaaien naar ouderen, ouderen interviewen of plastic folie ophangen met armgaten waardoor je toch een beetje kunt knuffelen. </w:t>
            </w:r>
          </w:p>
          <w:p w:rsidR="00B55290" w:rsidRPr="00B55290" w:rsidRDefault="00B55290" w:rsidP="00B55290">
            <w:pPr>
              <w:rPr>
                <w:rFonts w:cs="Verdana"/>
                <w:szCs w:val="18"/>
              </w:rPr>
            </w:pPr>
          </w:p>
          <w:p w:rsidR="00B55290" w:rsidRPr="00B55290" w:rsidRDefault="00B55290" w:rsidP="00B55290">
            <w:pPr>
              <w:rPr>
                <w:rFonts w:cs="Verdana"/>
                <w:szCs w:val="18"/>
              </w:rPr>
            </w:pPr>
            <w:r w:rsidRPr="00B55290">
              <w:rPr>
                <w:rFonts w:cs="Verdana"/>
                <w:szCs w:val="18"/>
              </w:rPr>
              <w:t>Er waren wel veel dingen die we moesten missen. En deze tijd zo</w:t>
            </w:r>
            <w:r>
              <w:rPr>
                <w:rFonts w:cs="Verdana"/>
                <w:szCs w:val="18"/>
              </w:rPr>
              <w:t>rgde er wel voor dat we die din</w:t>
            </w:r>
            <w:r w:rsidRPr="00B55290">
              <w:rPr>
                <w:rFonts w:cs="Verdana"/>
                <w:szCs w:val="18"/>
              </w:rPr>
              <w:t xml:space="preserve">gen steeds meer gingen waarderen. Doordat alles dicht ging was bijna elke dag hetzelfde. En het is wel fijn als we niet meer zo veel hoeven na te denken als je met iemand af wil spreken. </w:t>
            </w:r>
          </w:p>
          <w:p w:rsidR="00B55290" w:rsidRPr="00B55290" w:rsidRDefault="00B55290" w:rsidP="00B55290">
            <w:pPr>
              <w:rPr>
                <w:rFonts w:cs="Verdana"/>
                <w:szCs w:val="18"/>
              </w:rPr>
            </w:pPr>
          </w:p>
          <w:p w:rsidR="00B55290" w:rsidRPr="00B55290" w:rsidRDefault="00B55290" w:rsidP="00B55290">
            <w:pPr>
              <w:rPr>
                <w:rFonts w:cs="Verdana"/>
                <w:szCs w:val="18"/>
              </w:rPr>
            </w:pPr>
            <w:r w:rsidRPr="00B55290">
              <w:rPr>
                <w:rFonts w:cs="Verdana"/>
                <w:szCs w:val="18"/>
              </w:rPr>
              <w:t>In  de lucht boven onze gemeente was het een tijdje heel anders dan anders, want er vlogen bijna geen vliegtuigen boven Aalsmeer en Kudelstaart. We hoorden de vogels en de wind in de bomen. En we voel</w:t>
            </w:r>
            <w:r w:rsidR="001631A0">
              <w:rPr>
                <w:rFonts w:cs="Verdana"/>
                <w:szCs w:val="18"/>
              </w:rPr>
              <w:t>d</w:t>
            </w:r>
            <w:r w:rsidRPr="00B55290">
              <w:rPr>
                <w:rFonts w:cs="Verdana"/>
                <w:szCs w:val="18"/>
              </w:rPr>
              <w:t xml:space="preserve">en dat de lucht </w:t>
            </w:r>
            <w:r w:rsidR="001631A0">
              <w:rPr>
                <w:rFonts w:cs="Verdana"/>
                <w:szCs w:val="18"/>
              </w:rPr>
              <w:t>toen</w:t>
            </w:r>
            <w:r w:rsidRPr="00B55290">
              <w:rPr>
                <w:rFonts w:cs="Verdana"/>
                <w:szCs w:val="18"/>
              </w:rPr>
              <w:t xml:space="preserve"> een stuk schoner </w:t>
            </w:r>
            <w:r w:rsidR="001631A0">
              <w:rPr>
                <w:rFonts w:cs="Verdana"/>
                <w:szCs w:val="18"/>
              </w:rPr>
              <w:t>werd</w:t>
            </w:r>
            <w:bookmarkStart w:id="0" w:name="_GoBack"/>
            <w:bookmarkEnd w:id="0"/>
            <w:r w:rsidRPr="00B55290">
              <w:rPr>
                <w:rFonts w:cs="Verdana"/>
                <w:szCs w:val="18"/>
              </w:rPr>
              <w:t xml:space="preserve">. Wat ons betreft mag dat zo blijven. Kunt u ervoor zorgen dat Schiphol sowieso niet groter wordt dan het vlak voor de coronacrisis al was? Of dat er zelfs nog iets minder vluchten komen? We merken nu in deze </w:t>
            </w:r>
            <w:r>
              <w:rPr>
                <w:rFonts w:cs="Verdana"/>
                <w:szCs w:val="18"/>
              </w:rPr>
              <w:t>coronatijd dat het voor onze ge</w:t>
            </w:r>
            <w:r w:rsidRPr="00B55290">
              <w:rPr>
                <w:rFonts w:cs="Verdana"/>
                <w:szCs w:val="18"/>
              </w:rPr>
              <w:t>zondheid en voor de natuur zoveel prettiger is als er niet nog me</w:t>
            </w:r>
            <w:r>
              <w:rPr>
                <w:rFonts w:cs="Verdana"/>
                <w:szCs w:val="18"/>
              </w:rPr>
              <w:t>er vliegtuigen over onze gemeen</w:t>
            </w:r>
            <w:r w:rsidRPr="00B55290">
              <w:rPr>
                <w:rFonts w:cs="Verdana"/>
                <w:szCs w:val="18"/>
              </w:rPr>
              <w:t xml:space="preserve">te gaan. </w:t>
            </w:r>
          </w:p>
          <w:p w:rsidR="00B55290" w:rsidRPr="00B55290" w:rsidRDefault="00B55290" w:rsidP="00B55290">
            <w:pPr>
              <w:rPr>
                <w:rFonts w:cs="Verdana"/>
                <w:szCs w:val="18"/>
              </w:rPr>
            </w:pPr>
          </w:p>
          <w:p w:rsidR="00B55290" w:rsidRPr="00B55290" w:rsidRDefault="00B55290" w:rsidP="00B55290">
            <w:pPr>
              <w:rPr>
                <w:rFonts w:cs="Verdana"/>
                <w:szCs w:val="18"/>
              </w:rPr>
            </w:pPr>
            <w:r w:rsidRPr="00B55290">
              <w:rPr>
                <w:rFonts w:cs="Verdana"/>
                <w:szCs w:val="18"/>
              </w:rPr>
              <w:t xml:space="preserve">We hebben laten zien dat we niet alleen maar spullen uit China of andere landen hoeven te kopen. Dat kan voor altijd zo blijven. Dan hoeven er ook minder vliegtuigen heen en weer. En het gratis sporten voor kinderen met ouders die het niet kunnen betalen moet ook blijven als corona weer weg is. </w:t>
            </w:r>
          </w:p>
          <w:p w:rsidR="00B55290" w:rsidRPr="00B55290" w:rsidRDefault="00B55290" w:rsidP="00B55290">
            <w:pPr>
              <w:rPr>
                <w:rFonts w:cs="Verdana"/>
                <w:szCs w:val="18"/>
              </w:rPr>
            </w:pPr>
          </w:p>
          <w:p w:rsidR="00B55290" w:rsidRPr="00B55290" w:rsidRDefault="00B55290" w:rsidP="00B55290">
            <w:pPr>
              <w:rPr>
                <w:rFonts w:cs="Verdana"/>
                <w:szCs w:val="18"/>
              </w:rPr>
            </w:pPr>
            <w:r w:rsidRPr="00B55290">
              <w:rPr>
                <w:rFonts w:cs="Verdana"/>
                <w:szCs w:val="18"/>
              </w:rPr>
              <w:t xml:space="preserve">Verder vragen wij u om de versoepelingen van de regels niet te snel te laten gaan. We zijn best een beetje bang dat we anders weer voor langere tijd niet naar school kunnen. We wensen u en de andere leden van het kabinet veel succes en bedankt voor het lezen van onze brief. </w:t>
            </w:r>
          </w:p>
          <w:p w:rsidR="00B55290" w:rsidRPr="00B55290" w:rsidRDefault="00B55290" w:rsidP="00B55290">
            <w:pPr>
              <w:rPr>
                <w:rFonts w:cs="Verdana"/>
                <w:szCs w:val="18"/>
              </w:rPr>
            </w:pPr>
          </w:p>
          <w:p w:rsidR="00B55290" w:rsidRPr="00B55290" w:rsidRDefault="00B55290" w:rsidP="00B55290">
            <w:pPr>
              <w:rPr>
                <w:rFonts w:cs="Verdana"/>
                <w:szCs w:val="18"/>
              </w:rPr>
            </w:pPr>
            <w:r w:rsidRPr="00B55290">
              <w:rPr>
                <w:rFonts w:cs="Verdana"/>
                <w:szCs w:val="18"/>
              </w:rPr>
              <w:t xml:space="preserve">Hoogachtend, </w:t>
            </w:r>
          </w:p>
          <w:p w:rsidR="00B55290" w:rsidRPr="00B55290" w:rsidRDefault="00B55290" w:rsidP="00B55290">
            <w:pPr>
              <w:rPr>
                <w:rFonts w:cs="Verdana"/>
                <w:szCs w:val="18"/>
              </w:rPr>
            </w:pPr>
          </w:p>
          <w:p w:rsidR="000334F0" w:rsidRDefault="00B55290" w:rsidP="00B55290">
            <w:pPr>
              <w:rPr>
                <w:rFonts w:cs="Verdana"/>
                <w:szCs w:val="18"/>
              </w:rPr>
            </w:pPr>
            <w:r w:rsidRPr="00B55290">
              <w:rPr>
                <w:rFonts w:cs="Verdana"/>
                <w:szCs w:val="18"/>
              </w:rPr>
              <w:t xml:space="preserve">De kinderraad van Aalsmeer. </w:t>
            </w:r>
          </w:p>
        </w:tc>
      </w:tr>
    </w:tbl>
    <w:p w:rsidR="00EA2363" w:rsidRPr="009B6502" w:rsidRDefault="00EA2363" w:rsidP="00EA2363"/>
    <w:sectPr w:rsidR="00EA2363" w:rsidRPr="009B6502" w:rsidSect="00DD0ACE">
      <w:headerReference w:type="even" r:id="rId7"/>
      <w:headerReference w:type="default" r:id="rId8"/>
      <w:footerReference w:type="even" r:id="rId9"/>
      <w:footerReference w:type="default" r:id="rId10"/>
      <w:headerReference w:type="first" r:id="rId11"/>
      <w:footerReference w:type="first" r:id="rId12"/>
      <w:pgSz w:w="11906" w:h="16838" w:code="9"/>
      <w:pgMar w:top="2648" w:right="1797" w:bottom="1134" w:left="1797"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90" w:rsidRDefault="00B55290">
      <w:pPr>
        <w:spacing w:line="240" w:lineRule="auto"/>
      </w:pPr>
      <w:r>
        <w:separator/>
      </w:r>
    </w:p>
  </w:endnote>
  <w:endnote w:type="continuationSeparator" w:id="0">
    <w:p w:rsidR="00B55290" w:rsidRDefault="00B55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71" w:rsidRDefault="00501C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71" w:rsidRDefault="00501C7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DD" w:rsidRDefault="00E832DD" w:rsidP="00B74AE0"/>
  <w:p w:rsidR="00E832DD" w:rsidRDefault="00E832DD" w:rsidP="00B74AE0"/>
  <w:p w:rsidR="00E832DD" w:rsidRDefault="00E832DD" w:rsidP="00B74AE0"/>
  <w:p w:rsidR="00E832DD" w:rsidRDefault="00E832DD" w:rsidP="00B74A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90" w:rsidRDefault="00B55290">
      <w:pPr>
        <w:spacing w:line="240" w:lineRule="auto"/>
      </w:pPr>
      <w:r>
        <w:separator/>
      </w:r>
    </w:p>
  </w:footnote>
  <w:footnote w:type="continuationSeparator" w:id="0">
    <w:p w:rsidR="00B55290" w:rsidRDefault="00B55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71" w:rsidRDefault="00501C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DD" w:rsidRDefault="00E832DD">
    <w:pPr>
      <w:pStyle w:val="Koptekst"/>
    </w:pPr>
  </w:p>
  <w:p w:rsidR="00E832DD" w:rsidRDefault="00E832DD">
    <w:pPr>
      <w:pStyle w:val="Koptekst"/>
    </w:pPr>
  </w:p>
  <w:p w:rsidR="00E832DD" w:rsidRDefault="00E832DD">
    <w:pPr>
      <w:pStyle w:val="Koptekst"/>
    </w:pPr>
  </w:p>
  <w:tbl>
    <w:tblPr>
      <w:tblpPr w:vertAnchor="page" w:horzAnchor="page" w:tblpX="7769" w:tblpY="1679"/>
      <w:tblOverlap w:val="never"/>
      <w:tblW w:w="0" w:type="auto"/>
      <w:tblCellMar>
        <w:left w:w="0" w:type="dxa"/>
        <w:right w:w="0" w:type="dxa"/>
      </w:tblCellMar>
      <w:tblLook w:val="01E0" w:firstRow="1" w:lastRow="1" w:firstColumn="1" w:lastColumn="1" w:noHBand="0" w:noVBand="0"/>
    </w:tblPr>
    <w:tblGrid>
      <w:gridCol w:w="2340"/>
    </w:tblGrid>
    <w:tr w:rsidR="00561679" w:rsidTr="00A96193">
      <w:tc>
        <w:tcPr>
          <w:tcW w:w="2340" w:type="dxa"/>
        </w:tcPr>
        <w:p w:rsidR="00A96193" w:rsidRDefault="005E1C13" w:rsidP="00A96193">
          <w:pPr>
            <w:pStyle w:val="Referentiegegevenskop"/>
          </w:pPr>
          <w:r>
            <w:t>Pagina</w:t>
          </w:r>
          <w:r>
            <w:rPr>
              <w:b w:val="0"/>
            </w:rPr>
            <w:t xml:space="preserve"> </w:t>
          </w:r>
          <w:r>
            <w:rPr>
              <w:b w:val="0"/>
              <w:sz w:val="18"/>
              <w:szCs w:val="18"/>
            </w:rPr>
            <w:fldChar w:fldCharType="begin"/>
          </w:r>
          <w:r>
            <w:rPr>
              <w:b w:val="0"/>
              <w:sz w:val="18"/>
              <w:szCs w:val="18"/>
            </w:rPr>
            <w:instrText xml:space="preserve"> PAGE   \* MERGEFORMAT </w:instrText>
          </w:r>
          <w:r>
            <w:rPr>
              <w:b w:val="0"/>
              <w:sz w:val="18"/>
              <w:szCs w:val="18"/>
            </w:rPr>
            <w:fldChar w:fldCharType="separate"/>
          </w:r>
          <w:r w:rsidR="001631A0">
            <w:rPr>
              <w:b w:val="0"/>
              <w:noProof/>
              <w:sz w:val="18"/>
              <w:szCs w:val="18"/>
            </w:rPr>
            <w:t>2</w:t>
          </w:r>
          <w:r>
            <w:rPr>
              <w:b w:val="0"/>
              <w:sz w:val="18"/>
              <w:szCs w:val="18"/>
            </w:rPr>
            <w:fldChar w:fldCharType="end"/>
          </w:r>
          <w:r>
            <w:rPr>
              <w:b w:val="0"/>
              <w:sz w:val="18"/>
              <w:szCs w:val="18"/>
            </w:rPr>
            <w:t xml:space="preserve"> van </w:t>
          </w:r>
          <w:r>
            <w:rPr>
              <w:b w:val="0"/>
              <w:sz w:val="18"/>
              <w:szCs w:val="18"/>
            </w:rPr>
            <w:fldChar w:fldCharType="begin"/>
          </w:r>
          <w:r>
            <w:rPr>
              <w:b w:val="0"/>
              <w:sz w:val="18"/>
              <w:szCs w:val="18"/>
            </w:rPr>
            <w:instrText xml:space="preserve"> NUMPAGES   \* MERGEFORMAT </w:instrText>
          </w:r>
          <w:r>
            <w:rPr>
              <w:b w:val="0"/>
              <w:sz w:val="18"/>
              <w:szCs w:val="18"/>
            </w:rPr>
            <w:fldChar w:fldCharType="separate"/>
          </w:r>
          <w:r w:rsidR="001631A0">
            <w:rPr>
              <w:b w:val="0"/>
              <w:noProof/>
              <w:sz w:val="18"/>
              <w:szCs w:val="18"/>
            </w:rPr>
            <w:t>2</w:t>
          </w:r>
          <w:r>
            <w:rPr>
              <w:b w:val="0"/>
              <w:sz w:val="18"/>
              <w:szCs w:val="18"/>
            </w:rPr>
            <w:fldChar w:fldCharType="end"/>
          </w:r>
        </w:p>
      </w:tc>
    </w:tr>
  </w:tbl>
  <w:p w:rsidR="00E832DD" w:rsidRDefault="00E832DD">
    <w:pPr>
      <w:pStyle w:val="Koptekst"/>
    </w:pPr>
  </w:p>
  <w:p w:rsidR="00E832DD" w:rsidRDefault="00E832DD">
    <w:pPr>
      <w:pStyle w:val="Koptekst"/>
    </w:pPr>
  </w:p>
  <w:p w:rsidR="00E832DD" w:rsidRDefault="00E832DD">
    <w:pPr>
      <w:pStyle w:val="Koptekst"/>
    </w:pPr>
  </w:p>
  <w:p w:rsidR="00E832DD" w:rsidRDefault="00E832DD">
    <w:pPr>
      <w:pStyle w:val="Koptekst"/>
    </w:pPr>
  </w:p>
  <w:p w:rsidR="00E832DD" w:rsidRDefault="00E832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DD" w:rsidRDefault="001631A0" w:rsidP="008D281B">
    <w:pPr>
      <w:rPr>
        <w:rFonts w:cs="Verdana"/>
      </w:rPr>
    </w:pPr>
    <w:r>
      <w:rPr>
        <w:noProof/>
      </w:rPr>
      <w:pict>
        <v:shapetype id="_x0000_t202" coordsize="21600,21600" o:spt="202" path="m,l,21600r21600,l21600,xe">
          <v:stroke joinstyle="miter"/>
          <v:path gradientshapeok="t" o:connecttype="rect"/>
        </v:shapetype>
        <v:shape id="_x0000_s2049" type="#_x0000_t202" style="position:absolute;margin-left:-49.6pt;margin-top:-32.9pt;width:209.4pt;height:85.2pt;z-index:251660288;mso-wrap-style:none" filled="f" stroked="f">
          <v:textbox style="mso-fit-shape-to-text:t">
            <w:txbxContent>
              <w:p w:rsidR="00131370" w:rsidRDefault="005E1C13" w:rsidP="00206991">
                <w:r w:rsidRPr="00783CF9">
                  <w:rPr>
                    <w:noProof/>
                  </w:rPr>
                  <w:drawing>
                    <wp:inline distT="0" distB="0" distL="0" distR="0">
                      <wp:extent cx="2390775" cy="990600"/>
                      <wp:effectExtent l="0" t="0" r="0" b="0"/>
                      <wp:docPr id="1" name="Afbeelding 2" descr="Het logo van de gemeente Aals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996365" name="Picture 2" descr="Het logo van de gemeente Aalsme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990600"/>
                              </a:xfrm>
                              <a:prstGeom prst="rect">
                                <a:avLst/>
                              </a:prstGeom>
                              <a:noFill/>
                              <a:ln>
                                <a:noFill/>
                              </a:ln>
                            </pic:spPr>
                          </pic:pic>
                        </a:graphicData>
                      </a:graphic>
                    </wp:inline>
                  </w:drawing>
                </w:r>
              </w:p>
            </w:txbxContent>
          </v:textbox>
        </v:shape>
      </w:pict>
    </w:r>
  </w:p>
  <w:p w:rsidR="00131370" w:rsidRDefault="00131370" w:rsidP="0012382C">
    <w:pPr>
      <w:rPr>
        <w:rFonts w:cs="Verdana"/>
      </w:rPr>
    </w:pPr>
  </w:p>
  <w:p w:rsidR="00131370" w:rsidRDefault="00131370" w:rsidP="0012382C">
    <w:pPr>
      <w:rPr>
        <w:rFonts w:cs="Verdana"/>
      </w:rPr>
    </w:pPr>
  </w:p>
  <w:p w:rsidR="00131370" w:rsidRPr="003B0DC4" w:rsidRDefault="00131370" w:rsidP="0012382C">
    <w:pPr>
      <w:rPr>
        <w:rFonts w:cs="Verdana"/>
      </w:rPr>
    </w:pPr>
  </w:p>
  <w:p w:rsidR="009D18CC" w:rsidRDefault="009D18CC" w:rsidP="0076266E">
    <w:pPr>
      <w:spacing w:line="240" w:lineRule="auto"/>
    </w:pPr>
  </w:p>
  <w:tbl>
    <w:tblPr>
      <w:tblpPr w:vertAnchor="page" w:horzAnchor="page" w:tblpX="7678" w:tblpY="1679"/>
      <w:tblW w:w="3645" w:type="dxa"/>
      <w:tblCellMar>
        <w:left w:w="0" w:type="dxa"/>
        <w:right w:w="0" w:type="dxa"/>
      </w:tblCellMar>
      <w:tblLook w:val="01E0" w:firstRow="1" w:lastRow="1" w:firstColumn="1" w:lastColumn="1" w:noHBand="0" w:noVBand="0"/>
    </w:tblPr>
    <w:tblGrid>
      <w:gridCol w:w="3645"/>
    </w:tblGrid>
    <w:tr w:rsidR="00561679" w:rsidTr="0076266E">
      <w:tc>
        <w:tcPr>
          <w:tcW w:w="3645" w:type="dxa"/>
        </w:tcPr>
        <w:p w:rsidR="009D18CC" w:rsidRPr="00CD6ED4" w:rsidRDefault="005E1C13" w:rsidP="0076266E">
          <w:pPr>
            <w:rPr>
              <w:sz w:val="14"/>
              <w:szCs w:val="14"/>
            </w:rPr>
          </w:pPr>
          <w:r w:rsidRPr="00CD6ED4">
            <w:rPr>
              <w:b/>
              <w:sz w:val="14"/>
              <w:szCs w:val="14"/>
            </w:rPr>
            <w:t>Uw contact</w:t>
          </w:r>
          <w:r w:rsidRPr="00CD6ED4">
            <w:rPr>
              <w:sz w:val="14"/>
              <w:szCs w:val="14"/>
            </w:rPr>
            <w:t xml:space="preserve"> </w:t>
          </w:r>
          <w:r>
            <w:rPr>
              <w:sz w:val="14"/>
              <w:szCs w:val="14"/>
            </w:rPr>
            <w:t>P.</w:t>
          </w:r>
          <w:r w:rsidRPr="00CD6ED4">
            <w:rPr>
              <w:sz w:val="14"/>
              <w:szCs w:val="14"/>
            </w:rPr>
            <w:t xml:space="preserve"> </w:t>
          </w:r>
          <w:r>
            <w:rPr>
              <w:sz w:val="14"/>
              <w:szCs w:val="14"/>
            </w:rPr>
            <w:t>Maarsen</w:t>
          </w:r>
        </w:p>
      </w:tc>
    </w:tr>
    <w:tr w:rsidR="00561679" w:rsidTr="0076266E">
      <w:tc>
        <w:tcPr>
          <w:tcW w:w="3645" w:type="dxa"/>
        </w:tcPr>
        <w:p w:rsidR="009D18CC" w:rsidRPr="00CD6ED4" w:rsidRDefault="005E1C13" w:rsidP="0076266E">
          <w:pPr>
            <w:rPr>
              <w:sz w:val="14"/>
              <w:szCs w:val="14"/>
            </w:rPr>
          </w:pPr>
          <w:r w:rsidRPr="00CD6ED4">
            <w:rPr>
              <w:b/>
              <w:sz w:val="14"/>
              <w:szCs w:val="14"/>
            </w:rPr>
            <w:t>T</w:t>
          </w:r>
          <w:r w:rsidRPr="00CD6ED4">
            <w:rPr>
              <w:sz w:val="14"/>
              <w:szCs w:val="14"/>
            </w:rPr>
            <w:t xml:space="preserve">   (020) </w:t>
          </w:r>
          <w:r>
            <w:rPr>
              <w:sz w:val="14"/>
              <w:szCs w:val="14"/>
            </w:rPr>
            <w:t>540 44 80</w:t>
          </w:r>
          <w:r w:rsidRPr="00CD6ED4">
            <w:rPr>
              <w:sz w:val="14"/>
              <w:szCs w:val="14"/>
            </w:rPr>
            <w:t xml:space="preserve"> </w:t>
          </w:r>
        </w:p>
      </w:tc>
    </w:tr>
    <w:tr w:rsidR="00561679" w:rsidTr="0076266E">
      <w:tc>
        <w:tcPr>
          <w:tcW w:w="3645" w:type="dxa"/>
        </w:tcPr>
        <w:p w:rsidR="009D18CC" w:rsidRPr="00CD6ED4" w:rsidRDefault="005E1C13" w:rsidP="00F27B53">
          <w:pPr>
            <w:rPr>
              <w:sz w:val="14"/>
              <w:szCs w:val="14"/>
            </w:rPr>
          </w:pPr>
          <w:r w:rsidRPr="00CD6ED4">
            <w:rPr>
              <w:b/>
              <w:sz w:val="14"/>
              <w:szCs w:val="14"/>
            </w:rPr>
            <w:t>F</w:t>
          </w:r>
          <w:r w:rsidRPr="00CD6ED4">
            <w:rPr>
              <w:sz w:val="14"/>
              <w:szCs w:val="14"/>
            </w:rPr>
            <w:t xml:space="preserve">   (02</w:t>
          </w:r>
          <w:r w:rsidR="00F27B53">
            <w:rPr>
              <w:sz w:val="14"/>
              <w:szCs w:val="14"/>
            </w:rPr>
            <w:t>0</w:t>
          </w:r>
          <w:r w:rsidRPr="00CD6ED4">
            <w:rPr>
              <w:sz w:val="14"/>
              <w:szCs w:val="14"/>
            </w:rPr>
            <w:t xml:space="preserve">) </w:t>
          </w:r>
          <w:r w:rsidR="00F27B53">
            <w:rPr>
              <w:sz w:val="14"/>
              <w:szCs w:val="14"/>
            </w:rPr>
            <w:t>540 45 59</w:t>
          </w:r>
        </w:p>
      </w:tc>
    </w:tr>
    <w:tr w:rsidR="00561679" w:rsidTr="0076266E">
      <w:tc>
        <w:tcPr>
          <w:tcW w:w="3645" w:type="dxa"/>
        </w:tcPr>
        <w:p w:rsidR="009D18CC" w:rsidRPr="00CD6ED4" w:rsidRDefault="005E1C13" w:rsidP="0076266E">
          <w:pPr>
            <w:rPr>
              <w:rFonts w:cs="Verdana"/>
              <w:sz w:val="14"/>
              <w:szCs w:val="14"/>
            </w:rPr>
          </w:pPr>
          <w:r>
            <w:rPr>
              <w:rFonts w:cs="Verdana"/>
              <w:sz w:val="14"/>
              <w:szCs w:val="14"/>
            </w:rPr>
            <w:t>p.maarsen@amstelveen.nl</w:t>
          </w:r>
        </w:p>
      </w:tc>
    </w:tr>
    <w:tr w:rsidR="00561679" w:rsidTr="0076266E">
      <w:tc>
        <w:tcPr>
          <w:tcW w:w="3645" w:type="dxa"/>
        </w:tcPr>
        <w:p w:rsidR="009D18CC" w:rsidRDefault="009D18CC" w:rsidP="0076266E"/>
      </w:tc>
    </w:tr>
    <w:tr w:rsidR="00561679" w:rsidTr="0076266E">
      <w:tc>
        <w:tcPr>
          <w:tcW w:w="3645" w:type="dxa"/>
        </w:tcPr>
        <w:p w:rsidR="009D18CC" w:rsidRPr="00CD6ED4" w:rsidRDefault="005E1C13" w:rsidP="0076266E">
          <w:pPr>
            <w:rPr>
              <w:sz w:val="14"/>
              <w:szCs w:val="14"/>
            </w:rPr>
          </w:pPr>
          <w:r w:rsidRPr="00CD6ED4">
            <w:rPr>
              <w:sz w:val="14"/>
              <w:szCs w:val="14"/>
            </w:rPr>
            <w:t>Postbus 253, 1430 AG Aalsmeer</w:t>
          </w:r>
        </w:p>
      </w:tc>
    </w:tr>
    <w:tr w:rsidR="00561679" w:rsidTr="0076266E">
      <w:tc>
        <w:tcPr>
          <w:tcW w:w="3645" w:type="dxa"/>
        </w:tcPr>
        <w:p w:rsidR="009D18CC" w:rsidRPr="00BD052A" w:rsidRDefault="005E1C13" w:rsidP="0076266E">
          <w:pPr>
            <w:rPr>
              <w:i/>
              <w:iCs/>
              <w:sz w:val="13"/>
              <w:szCs w:val="13"/>
            </w:rPr>
          </w:pPr>
          <w:r w:rsidRPr="00BD052A">
            <w:rPr>
              <w:i/>
              <w:iCs/>
              <w:sz w:val="13"/>
              <w:szCs w:val="13"/>
            </w:rPr>
            <w:t>Vermeld bij reactie ons kenmerk en datum</w:t>
          </w:r>
        </w:p>
      </w:tc>
    </w:tr>
    <w:tr w:rsidR="00561679" w:rsidTr="0076266E">
      <w:tc>
        <w:tcPr>
          <w:tcW w:w="3645" w:type="dxa"/>
        </w:tcPr>
        <w:p w:rsidR="009D18CC" w:rsidRPr="00BD052A" w:rsidRDefault="005E1C13" w:rsidP="0076266E">
          <w:pPr>
            <w:rPr>
              <w:position w:val="6"/>
              <w:sz w:val="13"/>
              <w:szCs w:val="13"/>
            </w:rPr>
          </w:pPr>
          <w:r w:rsidRPr="00BD052A">
            <w:rPr>
              <w:i/>
              <w:iCs/>
              <w:position w:val="6"/>
              <w:sz w:val="13"/>
              <w:szCs w:val="13"/>
            </w:rPr>
            <w:t>van deze brief</w:t>
          </w:r>
        </w:p>
      </w:tc>
    </w:tr>
  </w:tbl>
  <w:p w:rsidR="009D18CC" w:rsidRDefault="005E1C13" w:rsidP="0076266E">
    <w:pPr>
      <w:spacing w:line="240" w:lineRule="auto"/>
    </w:pPr>
    <w:r>
      <w:rPr>
        <w:noProof/>
      </w:rPr>
      <mc:AlternateContent>
        <mc:Choice Requires="wps">
          <w:drawing>
            <wp:anchor distT="0" distB="0" distL="114300" distR="114300" simplePos="0" relativeHeight="251658240" behindDoc="0" locked="0" layoutInCell="1" allowOverlap="1">
              <wp:simplePos x="0" y="0"/>
              <wp:positionH relativeFrom="page">
                <wp:posOffset>636905</wp:posOffset>
              </wp:positionH>
              <wp:positionV relativeFrom="page">
                <wp:posOffset>9605010</wp:posOffset>
              </wp:positionV>
              <wp:extent cx="6310630" cy="635"/>
              <wp:effectExtent l="8255" t="13335" r="571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0630" cy="635"/>
                      </a:xfrm>
                      <a:prstGeom prst="line">
                        <a:avLst/>
                      </a:prstGeom>
                      <a:noFill/>
                      <a:ln w="6350">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DE518"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15pt,756.3pt" to="547.05pt,7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" strokecolor="#4d4d4d" strokeweight=".5pt">
              <w10:wrap anchorx="page" anchory="page"/>
            </v:line>
          </w:pict>
        </mc:Fallback>
      </mc:AlternateContent>
    </w:r>
  </w:p>
  <w:tbl>
    <w:tblPr>
      <w:tblpPr w:leftFromText="142" w:rightFromText="142" w:vertAnchor="text" w:tblpY="12985"/>
      <w:tblOverlap w:val="never"/>
      <w:tblW w:w="9188" w:type="dxa"/>
      <w:tblLayout w:type="fixed"/>
      <w:tblCellMar>
        <w:left w:w="0" w:type="dxa"/>
        <w:right w:w="0" w:type="dxa"/>
      </w:tblCellMar>
      <w:tblLook w:val="01E0" w:firstRow="1" w:lastRow="1" w:firstColumn="1" w:lastColumn="1" w:noHBand="0" w:noVBand="0"/>
    </w:tblPr>
    <w:tblGrid>
      <w:gridCol w:w="2880"/>
      <w:gridCol w:w="239"/>
      <w:gridCol w:w="2803"/>
      <w:gridCol w:w="1646"/>
      <w:gridCol w:w="1620"/>
    </w:tblGrid>
    <w:tr w:rsidR="00561679" w:rsidTr="0076266E">
      <w:trPr>
        <w:trHeight w:hRule="exact" w:val="244"/>
      </w:trPr>
      <w:tc>
        <w:tcPr>
          <w:tcW w:w="3119" w:type="dxa"/>
          <w:gridSpan w:val="2"/>
        </w:tcPr>
        <w:p w:rsidR="009D18CC" w:rsidRPr="00855CB4" w:rsidRDefault="005E1C13" w:rsidP="0076266E">
          <w:pPr>
            <w:rPr>
              <w:sz w:val="14"/>
              <w:szCs w:val="14"/>
            </w:rPr>
          </w:pPr>
          <w:r w:rsidRPr="00855CB4">
            <w:rPr>
              <w:b/>
              <w:sz w:val="14"/>
              <w:szCs w:val="14"/>
            </w:rPr>
            <w:t>Gemeentehuis</w:t>
          </w:r>
          <w:r w:rsidRPr="00855CB4">
            <w:rPr>
              <w:sz w:val="14"/>
              <w:szCs w:val="14"/>
            </w:rPr>
            <w:t xml:space="preserve"> Raadhuisplein 1</w:t>
          </w:r>
        </w:p>
      </w:tc>
      <w:tc>
        <w:tcPr>
          <w:tcW w:w="2803" w:type="dxa"/>
        </w:tcPr>
        <w:p w:rsidR="009D18CC" w:rsidRPr="00855CB4" w:rsidRDefault="009D18CC" w:rsidP="0076266E">
          <w:pPr>
            <w:rPr>
              <w:sz w:val="14"/>
              <w:szCs w:val="14"/>
            </w:rPr>
          </w:pPr>
        </w:p>
      </w:tc>
      <w:tc>
        <w:tcPr>
          <w:tcW w:w="3266" w:type="dxa"/>
          <w:gridSpan w:val="2"/>
        </w:tcPr>
        <w:p w:rsidR="009D18CC" w:rsidRPr="00855CB4" w:rsidRDefault="005E1C13" w:rsidP="0076266E">
          <w:pPr>
            <w:rPr>
              <w:sz w:val="14"/>
              <w:szCs w:val="14"/>
            </w:rPr>
          </w:pPr>
          <w:r w:rsidRPr="00855CB4">
            <w:rPr>
              <w:b/>
              <w:sz w:val="14"/>
              <w:szCs w:val="14"/>
            </w:rPr>
            <w:t>Route per bus</w:t>
          </w:r>
          <w:r w:rsidRPr="00855CB4">
            <w:rPr>
              <w:sz w:val="14"/>
              <w:szCs w:val="14"/>
            </w:rPr>
            <w:t xml:space="preserve"> </w:t>
          </w:r>
        </w:p>
      </w:tc>
    </w:tr>
    <w:tr w:rsidR="00561679" w:rsidTr="0076266E">
      <w:trPr>
        <w:trHeight w:hRule="exact" w:val="244"/>
      </w:trPr>
      <w:tc>
        <w:tcPr>
          <w:tcW w:w="3119" w:type="dxa"/>
          <w:gridSpan w:val="2"/>
        </w:tcPr>
        <w:p w:rsidR="009D18CC" w:rsidRPr="00855CB4" w:rsidRDefault="005E1C13" w:rsidP="0076266E">
          <w:pPr>
            <w:rPr>
              <w:sz w:val="14"/>
              <w:szCs w:val="14"/>
            </w:rPr>
          </w:pPr>
          <w:r w:rsidRPr="00855CB4">
            <w:rPr>
              <w:sz w:val="14"/>
              <w:szCs w:val="14"/>
            </w:rPr>
            <w:t>1431 EH  Aalsmeer</w:t>
          </w:r>
        </w:p>
      </w:tc>
      <w:tc>
        <w:tcPr>
          <w:tcW w:w="2803" w:type="dxa"/>
        </w:tcPr>
        <w:p w:rsidR="009D18CC" w:rsidRPr="00855CB4" w:rsidRDefault="009D18CC" w:rsidP="0076266E">
          <w:pPr>
            <w:rPr>
              <w:sz w:val="14"/>
              <w:szCs w:val="14"/>
            </w:rPr>
          </w:pPr>
        </w:p>
      </w:tc>
      <w:tc>
        <w:tcPr>
          <w:tcW w:w="3266" w:type="dxa"/>
          <w:gridSpan w:val="2"/>
        </w:tcPr>
        <w:p w:rsidR="009D18CC" w:rsidRPr="00855CB4" w:rsidRDefault="005E1C13" w:rsidP="0076266E">
          <w:pPr>
            <w:rPr>
              <w:sz w:val="14"/>
              <w:szCs w:val="14"/>
            </w:rPr>
          </w:pPr>
          <w:r w:rsidRPr="00855CB4">
            <w:rPr>
              <w:sz w:val="14"/>
              <w:szCs w:val="14"/>
            </w:rPr>
            <w:t>Lijn 340, halte Drie Kolommenplein 1</w:t>
          </w:r>
        </w:p>
      </w:tc>
    </w:tr>
    <w:tr w:rsidR="00561679" w:rsidTr="0076266E">
      <w:trPr>
        <w:trHeight w:hRule="exact" w:val="244"/>
      </w:trPr>
      <w:tc>
        <w:tcPr>
          <w:tcW w:w="3119" w:type="dxa"/>
          <w:gridSpan w:val="2"/>
        </w:tcPr>
        <w:p w:rsidR="009D18CC" w:rsidRPr="00855CB4" w:rsidRDefault="005E1C13" w:rsidP="0076266E">
          <w:pPr>
            <w:rPr>
              <w:sz w:val="14"/>
              <w:szCs w:val="14"/>
            </w:rPr>
          </w:pPr>
          <w:r w:rsidRPr="00855CB4">
            <w:rPr>
              <w:b/>
              <w:sz w:val="14"/>
              <w:szCs w:val="14"/>
            </w:rPr>
            <w:t>T</w:t>
          </w:r>
          <w:r w:rsidRPr="00855CB4">
            <w:rPr>
              <w:sz w:val="14"/>
              <w:szCs w:val="14"/>
            </w:rPr>
            <w:t xml:space="preserve">   (0297) 38 75 75</w:t>
          </w:r>
        </w:p>
      </w:tc>
      <w:tc>
        <w:tcPr>
          <w:tcW w:w="2803" w:type="dxa"/>
        </w:tcPr>
        <w:p w:rsidR="009D18CC" w:rsidRPr="00855CB4" w:rsidRDefault="009D18CC" w:rsidP="0076266E">
          <w:pPr>
            <w:rPr>
              <w:sz w:val="14"/>
              <w:szCs w:val="14"/>
            </w:rPr>
          </w:pPr>
        </w:p>
      </w:tc>
      <w:tc>
        <w:tcPr>
          <w:tcW w:w="3266" w:type="dxa"/>
          <w:gridSpan w:val="2"/>
        </w:tcPr>
        <w:p w:rsidR="009D18CC" w:rsidRPr="00855CB4" w:rsidRDefault="005E1C13" w:rsidP="0076266E">
          <w:pPr>
            <w:rPr>
              <w:sz w:val="14"/>
              <w:szCs w:val="14"/>
            </w:rPr>
          </w:pPr>
          <w:r w:rsidRPr="00855CB4">
            <w:rPr>
              <w:sz w:val="14"/>
              <w:szCs w:val="14"/>
            </w:rPr>
            <w:t>Lijn 198, halte Drie Kolommenplein 1</w:t>
          </w:r>
        </w:p>
      </w:tc>
    </w:tr>
    <w:tr w:rsidR="00561679" w:rsidTr="0076266E">
      <w:trPr>
        <w:trHeight w:hRule="exact" w:val="244"/>
      </w:trPr>
      <w:tc>
        <w:tcPr>
          <w:tcW w:w="3119" w:type="dxa"/>
          <w:gridSpan w:val="2"/>
        </w:tcPr>
        <w:p w:rsidR="009D18CC" w:rsidRPr="00855CB4" w:rsidRDefault="005E1C13" w:rsidP="0076266E">
          <w:pPr>
            <w:rPr>
              <w:sz w:val="14"/>
              <w:szCs w:val="14"/>
            </w:rPr>
          </w:pPr>
          <w:r w:rsidRPr="00855CB4">
            <w:rPr>
              <w:sz w:val="14"/>
              <w:szCs w:val="14"/>
            </w:rPr>
            <w:t>www.aalsmeer.nl</w:t>
          </w:r>
        </w:p>
      </w:tc>
      <w:tc>
        <w:tcPr>
          <w:tcW w:w="2803" w:type="dxa"/>
        </w:tcPr>
        <w:p w:rsidR="009D18CC" w:rsidRPr="00855CB4" w:rsidRDefault="009D18CC" w:rsidP="0076266E">
          <w:pPr>
            <w:rPr>
              <w:sz w:val="14"/>
              <w:szCs w:val="14"/>
            </w:rPr>
          </w:pPr>
        </w:p>
      </w:tc>
      <w:tc>
        <w:tcPr>
          <w:tcW w:w="3266" w:type="dxa"/>
          <w:gridSpan w:val="2"/>
        </w:tcPr>
        <w:p w:rsidR="009D18CC" w:rsidRPr="00855CB4" w:rsidRDefault="009D18CC" w:rsidP="0076266E">
          <w:pPr>
            <w:rPr>
              <w:sz w:val="14"/>
              <w:szCs w:val="14"/>
            </w:rPr>
          </w:pPr>
          <w:bookmarkStart w:id="1" w:name="barcode"/>
          <w:bookmarkEnd w:id="1"/>
        </w:p>
      </w:tc>
    </w:tr>
    <w:tr w:rsidR="00561679" w:rsidTr="0076266E">
      <w:trPr>
        <w:trHeight w:hRule="exact" w:val="244"/>
      </w:trPr>
      <w:tc>
        <w:tcPr>
          <w:tcW w:w="5922" w:type="dxa"/>
          <w:gridSpan w:val="3"/>
        </w:tcPr>
        <w:p w:rsidR="009D18CC" w:rsidRPr="00855CB4" w:rsidRDefault="005E1C13" w:rsidP="0076266E">
          <w:pPr>
            <w:rPr>
              <w:sz w:val="14"/>
              <w:szCs w:val="14"/>
            </w:rPr>
          </w:pPr>
          <w:r w:rsidRPr="00855CB4">
            <w:rPr>
              <w:sz w:val="14"/>
              <w:szCs w:val="14"/>
            </w:rPr>
            <w:t>IBAN NL28 BNGH 0285 0000 12</w:t>
          </w:r>
        </w:p>
      </w:tc>
      <w:tc>
        <w:tcPr>
          <w:tcW w:w="1646" w:type="dxa"/>
        </w:tcPr>
        <w:p w:rsidR="009D18CC" w:rsidRPr="00855CB4" w:rsidRDefault="009D18CC" w:rsidP="0076266E">
          <w:pPr>
            <w:rPr>
              <w:sz w:val="14"/>
              <w:szCs w:val="14"/>
            </w:rPr>
          </w:pPr>
          <w:bookmarkStart w:id="2" w:name="document"/>
          <w:bookmarkEnd w:id="2"/>
        </w:p>
      </w:tc>
      <w:tc>
        <w:tcPr>
          <w:tcW w:w="1620" w:type="dxa"/>
        </w:tcPr>
        <w:p w:rsidR="009D18CC" w:rsidRPr="00855CB4" w:rsidRDefault="005E1C13" w:rsidP="0076266E">
          <w:pPr>
            <w:rPr>
              <w:sz w:val="12"/>
              <w:szCs w:val="12"/>
            </w:rPr>
          </w:pPr>
          <w:r>
            <w:rPr>
              <w:sz w:val="12"/>
              <w:szCs w:val="12"/>
            </w:rPr>
            <w:t>100/F000/ICT</w:t>
          </w:r>
        </w:p>
      </w:tc>
    </w:tr>
    <w:tr w:rsidR="00561679" w:rsidTr="0076266E">
      <w:trPr>
        <w:trHeight w:hRule="exact" w:val="244"/>
      </w:trPr>
      <w:tc>
        <w:tcPr>
          <w:tcW w:w="2880" w:type="dxa"/>
        </w:tcPr>
        <w:p w:rsidR="009D18CC" w:rsidRPr="00855CB4" w:rsidRDefault="009D18CC" w:rsidP="0076266E">
          <w:pPr>
            <w:rPr>
              <w:sz w:val="14"/>
              <w:szCs w:val="14"/>
            </w:rPr>
          </w:pPr>
        </w:p>
      </w:tc>
      <w:tc>
        <w:tcPr>
          <w:tcW w:w="3042" w:type="dxa"/>
          <w:gridSpan w:val="2"/>
        </w:tcPr>
        <w:p w:rsidR="009D18CC" w:rsidRPr="00855CB4" w:rsidRDefault="009D18CC" w:rsidP="0076266E">
          <w:pPr>
            <w:rPr>
              <w:sz w:val="14"/>
              <w:szCs w:val="14"/>
            </w:rPr>
          </w:pPr>
        </w:p>
      </w:tc>
      <w:tc>
        <w:tcPr>
          <w:tcW w:w="3266" w:type="dxa"/>
          <w:gridSpan w:val="2"/>
        </w:tcPr>
        <w:p w:rsidR="009D18CC" w:rsidRPr="00855CB4" w:rsidRDefault="005E1C13" w:rsidP="0076266E">
          <w:pPr>
            <w:rPr>
              <w:sz w:val="14"/>
              <w:szCs w:val="14"/>
            </w:rPr>
          </w:pPr>
          <w:r w:rsidRPr="00855CB4">
            <w:rPr>
              <w:sz w:val="14"/>
              <w:szCs w:val="14"/>
            </w:rPr>
            <w:t>[</w:t>
          </w:r>
          <w:r w:rsidRPr="00855CB4">
            <w:rPr>
              <w:sz w:val="14"/>
              <w:szCs w:val="14"/>
            </w:rPr>
            <w:fldChar w:fldCharType="begin"/>
          </w:r>
          <w:r w:rsidRPr="00855CB4">
            <w:rPr>
              <w:sz w:val="14"/>
              <w:szCs w:val="14"/>
            </w:rPr>
            <w:instrText xml:space="preserve"> FILENAME  \* MERGEFORMAT </w:instrText>
          </w:r>
          <w:r w:rsidRPr="00855CB4">
            <w:rPr>
              <w:sz w:val="14"/>
              <w:szCs w:val="14"/>
            </w:rPr>
            <w:fldChar w:fldCharType="separate"/>
          </w:r>
          <w:r w:rsidRPr="00855CB4">
            <w:rPr>
              <w:sz w:val="14"/>
              <w:szCs w:val="14"/>
            </w:rPr>
            <w:t>F000 Brief - Amstelveen of Aalsmeer.docx</w:t>
          </w:r>
          <w:r w:rsidRPr="00855CB4">
            <w:rPr>
              <w:sz w:val="14"/>
              <w:szCs w:val="14"/>
            </w:rPr>
            <w:fldChar w:fldCharType="end"/>
          </w:r>
          <w:r w:rsidRPr="00855CB4">
            <w:rPr>
              <w:sz w:val="14"/>
              <w:szCs w:val="14"/>
            </w:rPr>
            <w:t>]</w:t>
          </w:r>
        </w:p>
        <w:p w:rsidR="009D18CC" w:rsidRPr="00855CB4" w:rsidRDefault="009D18CC" w:rsidP="0076266E">
          <w:pPr>
            <w:rPr>
              <w:sz w:val="14"/>
              <w:szCs w:val="14"/>
            </w:rPr>
          </w:pPr>
        </w:p>
      </w:tc>
    </w:tr>
  </w:tbl>
  <w:p w:rsidR="000F4C7C" w:rsidRDefault="000F4C7C" w:rsidP="006D2168"/>
  <w:p w:rsidR="000F4C7C" w:rsidRDefault="000F4C7C" w:rsidP="006D2168"/>
  <w:p w:rsidR="000F4C7C" w:rsidRDefault="000F4C7C" w:rsidP="006D2168"/>
  <w:p w:rsidR="000F4C7C" w:rsidRDefault="000F4C7C" w:rsidP="006D2168"/>
  <w:p w:rsidR="000F4C7C" w:rsidRDefault="000F4C7C" w:rsidP="006D2168"/>
  <w:p w:rsidR="000F4C7C" w:rsidRDefault="000F4C7C" w:rsidP="006D2168"/>
  <w:p w:rsidR="000F4C7C" w:rsidRPr="00932693" w:rsidRDefault="00432895" w:rsidP="006D2168">
    <w:r w:rsidRPr="00432895">
      <w:t xml:space="preserve"> </w:t>
    </w:r>
  </w:p>
  <w:p w:rsidR="00E832DD" w:rsidRDefault="00E832DD" w:rsidP="008F3170"/>
  <w:tbl>
    <w:tblPr>
      <w:tblpPr w:vertAnchor="page" w:horzAnchor="page" w:tblpX="1801" w:tblpY="2881"/>
      <w:tblOverlap w:val="never"/>
      <w:tblW w:w="4920" w:type="dxa"/>
      <w:tblLayout w:type="fixed"/>
      <w:tblCellMar>
        <w:left w:w="0" w:type="dxa"/>
        <w:right w:w="0" w:type="dxa"/>
      </w:tblCellMar>
      <w:tblLook w:val="01E0" w:firstRow="1" w:lastRow="1" w:firstColumn="1" w:lastColumn="1" w:noHBand="0" w:noVBand="0"/>
    </w:tblPr>
    <w:tblGrid>
      <w:gridCol w:w="4920"/>
    </w:tblGrid>
    <w:tr w:rsidR="00561679" w:rsidTr="00952533">
      <w:trPr>
        <w:trHeight w:hRule="exact" w:val="1680"/>
      </w:trPr>
      <w:tc>
        <w:tcPr>
          <w:tcW w:w="8452" w:type="dxa"/>
        </w:tcPr>
        <w:p w:rsidR="00E832DD" w:rsidRDefault="005E1C13" w:rsidP="008F3170">
          <w:r>
            <w:t>De Minister-president</w:t>
          </w:r>
        </w:p>
        <w:p w:rsidR="00561679" w:rsidRDefault="005E1C13">
          <w:r>
            <w:t>Zijne Excellentie de heer M. Rutte</w:t>
          </w:r>
        </w:p>
        <w:p w:rsidR="00561679" w:rsidRDefault="005E1C13">
          <w:r>
            <w:t>Ministerie van Algemene Zaken</w:t>
          </w:r>
        </w:p>
        <w:p w:rsidR="00561679" w:rsidRDefault="005E1C13">
          <w:r>
            <w:t>Postbus 20001</w:t>
          </w:r>
        </w:p>
        <w:p w:rsidR="00561679" w:rsidRDefault="005E1C13">
          <w:r>
            <w:t>2500 EA Den Haag</w:t>
          </w:r>
          <w:r>
            <w:tab/>
          </w:r>
        </w:p>
        <w:p w:rsidR="00561679" w:rsidRDefault="00561679"/>
        <w:p w:rsidR="00E832DD" w:rsidRDefault="00E832DD" w:rsidP="008F3170"/>
        <w:p w:rsidR="00E832DD" w:rsidRDefault="00E832DD" w:rsidP="008F3170"/>
      </w:tc>
    </w:tr>
  </w:tbl>
  <w:p w:rsidR="00806F7C" w:rsidRPr="00806F7C" w:rsidRDefault="00806F7C" w:rsidP="008F3170">
    <w:pPr>
      <w:rPr>
        <w:vanish/>
      </w:rPr>
    </w:pPr>
  </w:p>
  <w:tbl>
    <w:tblPr>
      <w:tblpPr w:vertAnchor="page" w:horzAnchor="page" w:tblpX="959" w:tblpY="1679"/>
      <w:tblOverlap w:val="never"/>
      <w:tblW w:w="4920" w:type="dxa"/>
      <w:tblCellMar>
        <w:left w:w="0" w:type="dxa"/>
        <w:right w:w="0" w:type="dxa"/>
      </w:tblCellMar>
      <w:tblLook w:val="01E0" w:firstRow="1" w:lastRow="1" w:firstColumn="1" w:lastColumn="1" w:noHBand="0" w:noVBand="0"/>
    </w:tblPr>
    <w:tblGrid>
      <w:gridCol w:w="4920"/>
    </w:tblGrid>
    <w:tr w:rsidR="00561679">
      <w:tc>
        <w:tcPr>
          <w:tcW w:w="4920" w:type="dxa"/>
        </w:tcPr>
        <w:p w:rsidR="00E832DD" w:rsidRPr="00432895" w:rsidRDefault="00E832DD" w:rsidP="008F3170">
          <w:pPr>
            <w:rPr>
              <w:b/>
            </w:rPr>
          </w:pPr>
        </w:p>
      </w:tc>
    </w:tr>
  </w:tbl>
  <w:p w:rsidR="00E832DD" w:rsidRDefault="00E832DD" w:rsidP="008F3170"/>
  <w:p w:rsidR="00E832DD" w:rsidRDefault="00E832DD" w:rsidP="008F3170"/>
  <w:tbl>
    <w:tblPr>
      <w:tblpPr w:vertAnchor="page" w:horzAnchor="page" w:tblpX="993" w:tblpY="5280"/>
      <w:tblOverlap w:val="never"/>
      <w:tblW w:w="6480" w:type="dxa"/>
      <w:tblLayout w:type="fixed"/>
      <w:tblCellMar>
        <w:left w:w="0" w:type="dxa"/>
        <w:right w:w="0" w:type="dxa"/>
      </w:tblCellMar>
      <w:tblLook w:val="01E0" w:firstRow="1" w:lastRow="1" w:firstColumn="1" w:lastColumn="1" w:noHBand="0" w:noVBand="0"/>
    </w:tblPr>
    <w:tblGrid>
      <w:gridCol w:w="800"/>
      <w:gridCol w:w="1188"/>
      <w:gridCol w:w="4492"/>
    </w:tblGrid>
    <w:tr w:rsidR="00561679" w:rsidTr="00952533">
      <w:tc>
        <w:tcPr>
          <w:tcW w:w="800" w:type="dxa"/>
        </w:tcPr>
        <w:p w:rsidR="00E832DD" w:rsidRDefault="00E832DD" w:rsidP="008F3170">
          <w:pPr>
            <w:pStyle w:val="Referentiegegevenskop"/>
          </w:pPr>
        </w:p>
      </w:tc>
      <w:tc>
        <w:tcPr>
          <w:tcW w:w="1188" w:type="dxa"/>
        </w:tcPr>
        <w:p w:rsidR="00E832DD" w:rsidRDefault="005E1C13" w:rsidP="008F3170">
          <w:pPr>
            <w:pStyle w:val="Referentiegegevenskop"/>
          </w:pPr>
          <w:r>
            <w:t>Datum</w:t>
          </w:r>
        </w:p>
      </w:tc>
      <w:tc>
        <w:tcPr>
          <w:tcW w:w="4492" w:type="dxa"/>
        </w:tcPr>
        <w:p w:rsidR="00E832DD" w:rsidRDefault="00501C71" w:rsidP="008F3170">
          <w:r>
            <w:t>28</w:t>
          </w:r>
          <w:r w:rsidR="005E1C13">
            <w:t xml:space="preserve"> september 2020</w:t>
          </w:r>
        </w:p>
      </w:tc>
    </w:tr>
    <w:tr w:rsidR="00561679" w:rsidTr="00952533">
      <w:tc>
        <w:tcPr>
          <w:tcW w:w="800" w:type="dxa"/>
        </w:tcPr>
        <w:p w:rsidR="00E832DD" w:rsidRDefault="00E832DD" w:rsidP="008F3170">
          <w:pPr>
            <w:pStyle w:val="Referentiegegevenskop"/>
          </w:pPr>
        </w:p>
      </w:tc>
      <w:tc>
        <w:tcPr>
          <w:tcW w:w="1188" w:type="dxa"/>
        </w:tcPr>
        <w:p w:rsidR="00E832DD" w:rsidRDefault="00E832DD" w:rsidP="008F3170">
          <w:pPr>
            <w:pStyle w:val="Referentiegegevenskop"/>
          </w:pPr>
        </w:p>
      </w:tc>
      <w:tc>
        <w:tcPr>
          <w:tcW w:w="4492" w:type="dxa"/>
        </w:tcPr>
        <w:p w:rsidR="00E832DD" w:rsidRDefault="00E832DD" w:rsidP="008F3170"/>
      </w:tc>
    </w:tr>
  </w:tbl>
  <w:p w:rsidR="00E832DD" w:rsidRDefault="00E832DD" w:rsidP="008F3170"/>
  <w:p w:rsidR="00EA7EBE" w:rsidRDefault="00EA7EBE" w:rsidP="008F3170"/>
  <w:p w:rsidR="003775E0" w:rsidRDefault="003775E0" w:rsidP="008F31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46769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2EF4002"/>
    <w:multiLevelType w:val="hybridMultilevel"/>
    <w:tmpl w:val="0E3EDA92"/>
    <w:lvl w:ilvl="0" w:tplc="BA3865EA">
      <w:start w:val="1"/>
      <w:numFmt w:val="decimal"/>
      <w:pStyle w:val="Nr1"/>
      <w:lvlText w:val="%1."/>
      <w:lvlJc w:val="left"/>
      <w:pPr>
        <w:ind w:left="360" w:hanging="360"/>
      </w:pPr>
      <w:rPr>
        <w:rFonts w:ascii="Verdana" w:hAnsi="Verdana" w:hint="default"/>
        <w:b w:val="0"/>
        <w:i w:val="0"/>
        <w:sz w:val="18"/>
      </w:rPr>
    </w:lvl>
    <w:lvl w:ilvl="1" w:tplc="43707BE4" w:tentative="1">
      <w:start w:val="1"/>
      <w:numFmt w:val="lowerLetter"/>
      <w:lvlText w:val="%2."/>
      <w:lvlJc w:val="left"/>
      <w:pPr>
        <w:ind w:left="1080" w:hanging="360"/>
      </w:pPr>
    </w:lvl>
    <w:lvl w:ilvl="2" w:tplc="7640155E" w:tentative="1">
      <w:start w:val="1"/>
      <w:numFmt w:val="lowerRoman"/>
      <w:lvlText w:val="%3."/>
      <w:lvlJc w:val="right"/>
      <w:pPr>
        <w:ind w:left="1800" w:hanging="180"/>
      </w:pPr>
    </w:lvl>
    <w:lvl w:ilvl="3" w:tplc="FFD432D2" w:tentative="1">
      <w:start w:val="1"/>
      <w:numFmt w:val="decimal"/>
      <w:lvlText w:val="%4."/>
      <w:lvlJc w:val="left"/>
      <w:pPr>
        <w:ind w:left="2520" w:hanging="360"/>
      </w:pPr>
    </w:lvl>
    <w:lvl w:ilvl="4" w:tplc="2340B12C" w:tentative="1">
      <w:start w:val="1"/>
      <w:numFmt w:val="lowerLetter"/>
      <w:lvlText w:val="%5."/>
      <w:lvlJc w:val="left"/>
      <w:pPr>
        <w:ind w:left="3240" w:hanging="360"/>
      </w:pPr>
    </w:lvl>
    <w:lvl w:ilvl="5" w:tplc="5DA268E8" w:tentative="1">
      <w:start w:val="1"/>
      <w:numFmt w:val="lowerRoman"/>
      <w:lvlText w:val="%6."/>
      <w:lvlJc w:val="right"/>
      <w:pPr>
        <w:ind w:left="3960" w:hanging="180"/>
      </w:pPr>
    </w:lvl>
    <w:lvl w:ilvl="6" w:tplc="25FED598" w:tentative="1">
      <w:start w:val="1"/>
      <w:numFmt w:val="decimal"/>
      <w:lvlText w:val="%7."/>
      <w:lvlJc w:val="left"/>
      <w:pPr>
        <w:ind w:left="4680" w:hanging="360"/>
      </w:pPr>
    </w:lvl>
    <w:lvl w:ilvl="7" w:tplc="E402BCE6" w:tentative="1">
      <w:start w:val="1"/>
      <w:numFmt w:val="lowerLetter"/>
      <w:lvlText w:val="%8."/>
      <w:lvlJc w:val="left"/>
      <w:pPr>
        <w:ind w:left="5400" w:hanging="360"/>
      </w:pPr>
    </w:lvl>
    <w:lvl w:ilvl="8" w:tplc="4CE69EF0" w:tentative="1">
      <w:start w:val="1"/>
      <w:numFmt w:val="lowerRoman"/>
      <w:lvlText w:val="%9."/>
      <w:lvlJc w:val="right"/>
      <w:pPr>
        <w:ind w:left="6120" w:hanging="180"/>
      </w:pPr>
    </w:lvl>
  </w:abstractNum>
  <w:abstractNum w:abstractNumId="2" w15:restartNumberingAfterBreak="0">
    <w:nsid w:val="04BB1DB8"/>
    <w:multiLevelType w:val="multilevel"/>
    <w:tmpl w:val="0413001D"/>
    <w:styleLink w:val="OpsommingstekenAmstelveen"/>
    <w:lvl w:ilvl="0">
      <w:start w:val="1"/>
      <w:numFmt w:val="bullet"/>
      <w:lvlText w:val="-"/>
      <w:lvlJc w:val="left"/>
      <w:pPr>
        <w:ind w:left="360" w:hanging="360"/>
      </w:pPr>
      <w:rPr>
        <w:rFonts w:ascii="Verdana" w:hAnsi="Verdana" w:hint="default"/>
        <w:color w:val="auto"/>
      </w:rPr>
    </w:lvl>
    <w:lvl w:ilvl="1">
      <w:start w:val="1"/>
      <w:numFmt w:val="bullet"/>
      <w:lvlText w:val="-"/>
      <w:lvlJc w:val="left"/>
      <w:pPr>
        <w:ind w:left="720" w:hanging="360"/>
      </w:pPr>
      <w:rPr>
        <w:rFonts w:ascii="Verdana" w:hAnsi="Verdana"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741AA2"/>
    <w:multiLevelType w:val="multilevel"/>
    <w:tmpl w:val="00725ACA"/>
    <w:styleLink w:val="Huisstijlopsomnummering"/>
    <w:lvl w:ilvl="0">
      <w:start w:val="1"/>
      <w:numFmt w:val="decimal"/>
      <w:lvlText w:val="%1."/>
      <w:lvlJc w:val="left"/>
      <w:pPr>
        <w:ind w:left="357" w:hanging="357"/>
      </w:pPr>
      <w:rPr>
        <w:rFonts w:ascii="Verdana" w:hAnsi="Verdana" w:hint="default"/>
        <w:b w:val="0"/>
        <w:i w:val="0"/>
        <w:caps w:val="0"/>
        <w:strike w:val="0"/>
        <w:dstrike w:val="0"/>
        <w:vanish w:val="0"/>
        <w:color w:val="auto"/>
        <w:sz w:val="18"/>
        <w:vertAlign w:val="baseline"/>
      </w:rPr>
    </w:lvl>
    <w:lvl w:ilvl="1">
      <w:start w:val="1"/>
      <w:numFmt w:val="bullet"/>
      <w:lvlText w:val="-"/>
      <w:lvlJc w:val="left"/>
      <w:pPr>
        <w:ind w:left="714" w:hanging="357"/>
      </w:pPr>
      <w:rPr>
        <w:rFonts w:ascii="Verdana" w:hAnsi="Verdana" w:hint="default"/>
        <w:b w:val="0"/>
        <w:i w:val="0"/>
        <w:caps w:val="0"/>
        <w:strike w:val="0"/>
        <w:dstrike w:val="0"/>
        <w:vanish w:val="0"/>
        <w:color w:val="auto"/>
        <w:sz w:val="18"/>
        <w:vertAlign w:val="baseline"/>
      </w:rPr>
    </w:lvl>
    <w:lvl w:ilvl="2">
      <w:start w:val="1"/>
      <w:numFmt w:val="lowerLetter"/>
      <w:lvlText w:val="%3."/>
      <w:lvlJc w:val="left"/>
      <w:pPr>
        <w:ind w:left="1071" w:hanging="357"/>
      </w:pPr>
      <w:rPr>
        <w:rFonts w:ascii="Verdana" w:hAnsi="Verdana" w:hint="default"/>
        <w:b w:val="0"/>
        <w:i w:val="0"/>
        <w:caps w:val="0"/>
        <w:strike w:val="0"/>
        <w:dstrike w:val="0"/>
        <w:vanish w:val="0"/>
        <w:color w:val="auto"/>
        <w:sz w:val="18"/>
        <w:vertAlign w:val="baseline"/>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5811941"/>
    <w:multiLevelType w:val="hybridMultilevel"/>
    <w:tmpl w:val="94FE6EF8"/>
    <w:lvl w:ilvl="0" w:tplc="BCF801CA">
      <w:start w:val="1"/>
      <w:numFmt w:val="bullet"/>
      <w:pStyle w:val="Opsom-"/>
      <w:lvlText w:val="-"/>
      <w:lvlJc w:val="left"/>
      <w:pPr>
        <w:ind w:left="1440" w:hanging="360"/>
      </w:pPr>
      <w:rPr>
        <w:rFonts w:ascii="Verdana" w:hAnsi="Verdana" w:hint="default"/>
      </w:rPr>
    </w:lvl>
    <w:lvl w:ilvl="1" w:tplc="EA0A3192">
      <w:start w:val="1"/>
      <w:numFmt w:val="bullet"/>
      <w:lvlText w:val="o"/>
      <w:lvlJc w:val="left"/>
      <w:pPr>
        <w:ind w:left="2160" w:hanging="360"/>
      </w:pPr>
      <w:rPr>
        <w:rFonts w:ascii="Courier New" w:hAnsi="Courier New" w:cs="Courier New" w:hint="default"/>
      </w:rPr>
    </w:lvl>
    <w:lvl w:ilvl="2" w:tplc="3580F696" w:tentative="1">
      <w:start w:val="1"/>
      <w:numFmt w:val="bullet"/>
      <w:lvlText w:val=""/>
      <w:lvlJc w:val="left"/>
      <w:pPr>
        <w:ind w:left="2880" w:hanging="360"/>
      </w:pPr>
      <w:rPr>
        <w:rFonts w:ascii="Wingdings" w:hAnsi="Wingdings" w:hint="default"/>
      </w:rPr>
    </w:lvl>
    <w:lvl w:ilvl="3" w:tplc="7076FDF8" w:tentative="1">
      <w:start w:val="1"/>
      <w:numFmt w:val="bullet"/>
      <w:lvlText w:val=""/>
      <w:lvlJc w:val="left"/>
      <w:pPr>
        <w:ind w:left="3600" w:hanging="360"/>
      </w:pPr>
      <w:rPr>
        <w:rFonts w:ascii="Symbol" w:hAnsi="Symbol" w:hint="default"/>
      </w:rPr>
    </w:lvl>
    <w:lvl w:ilvl="4" w:tplc="B9069BB4" w:tentative="1">
      <w:start w:val="1"/>
      <w:numFmt w:val="bullet"/>
      <w:lvlText w:val="o"/>
      <w:lvlJc w:val="left"/>
      <w:pPr>
        <w:ind w:left="4320" w:hanging="360"/>
      </w:pPr>
      <w:rPr>
        <w:rFonts w:ascii="Courier New" w:hAnsi="Courier New" w:cs="Courier New" w:hint="default"/>
      </w:rPr>
    </w:lvl>
    <w:lvl w:ilvl="5" w:tplc="C4D0F1AE" w:tentative="1">
      <w:start w:val="1"/>
      <w:numFmt w:val="bullet"/>
      <w:lvlText w:val=""/>
      <w:lvlJc w:val="left"/>
      <w:pPr>
        <w:ind w:left="5040" w:hanging="360"/>
      </w:pPr>
      <w:rPr>
        <w:rFonts w:ascii="Wingdings" w:hAnsi="Wingdings" w:hint="default"/>
      </w:rPr>
    </w:lvl>
    <w:lvl w:ilvl="6" w:tplc="4828AB92" w:tentative="1">
      <w:start w:val="1"/>
      <w:numFmt w:val="bullet"/>
      <w:lvlText w:val=""/>
      <w:lvlJc w:val="left"/>
      <w:pPr>
        <w:ind w:left="5760" w:hanging="360"/>
      </w:pPr>
      <w:rPr>
        <w:rFonts w:ascii="Symbol" w:hAnsi="Symbol" w:hint="default"/>
      </w:rPr>
    </w:lvl>
    <w:lvl w:ilvl="7" w:tplc="837EF526" w:tentative="1">
      <w:start w:val="1"/>
      <w:numFmt w:val="bullet"/>
      <w:lvlText w:val="o"/>
      <w:lvlJc w:val="left"/>
      <w:pPr>
        <w:ind w:left="6480" w:hanging="360"/>
      </w:pPr>
      <w:rPr>
        <w:rFonts w:ascii="Courier New" w:hAnsi="Courier New" w:cs="Courier New" w:hint="default"/>
      </w:rPr>
    </w:lvl>
    <w:lvl w:ilvl="8" w:tplc="3B8E2086" w:tentative="1">
      <w:start w:val="1"/>
      <w:numFmt w:val="bullet"/>
      <w:lvlText w:val=""/>
      <w:lvlJc w:val="left"/>
      <w:pPr>
        <w:ind w:left="7200" w:hanging="360"/>
      </w:pPr>
      <w:rPr>
        <w:rFonts w:ascii="Wingdings" w:hAnsi="Wingdings" w:hint="default"/>
      </w:rPr>
    </w:lvl>
  </w:abstractNum>
  <w:abstractNum w:abstractNumId="5" w15:restartNumberingAfterBreak="0">
    <w:nsid w:val="1C1B0032"/>
    <w:multiLevelType w:val="multilevel"/>
    <w:tmpl w:val="CB866A02"/>
    <w:styleLink w:val="Stijl4"/>
    <w:lvl w:ilvl="0">
      <w:start w:val="1"/>
      <w:numFmt w:val="decimal"/>
      <w:lvlText w:val="%1."/>
      <w:lvlJc w:val="left"/>
      <w:pPr>
        <w:ind w:left="357" w:hanging="357"/>
      </w:pPr>
      <w:rPr>
        <w:rFonts w:hint="default"/>
      </w:rPr>
    </w:lvl>
    <w:lvl w:ilvl="1">
      <w:start w:val="1"/>
      <w:numFmt w:val="bullet"/>
      <w:lvlText w:val="-"/>
      <w:lvlJc w:val="left"/>
      <w:pPr>
        <w:ind w:left="720" w:hanging="363"/>
      </w:pPr>
      <w:rPr>
        <w:rFonts w:ascii="Verdana" w:hAnsi="Verdana" w:hint="default"/>
      </w:rPr>
    </w:lvl>
    <w:lvl w:ilvl="2">
      <w:start w:val="1"/>
      <w:numFmt w:val="lowerLetter"/>
      <w:lvlText w:val="%3."/>
      <w:lvlJc w:val="left"/>
      <w:pPr>
        <w:ind w:left="1077" w:hanging="357"/>
      </w:pPr>
      <w:rPr>
        <w:rFonts w:hint="default"/>
      </w:rPr>
    </w:lvl>
    <w:lvl w:ilvl="3">
      <w:start w:val="1"/>
      <w:numFmt w:val="bullet"/>
      <w:lvlText w:val=""/>
      <w:lvlJc w:val="left"/>
      <w:pPr>
        <w:ind w:left="1440" w:hanging="363"/>
      </w:pPr>
      <w:rPr>
        <w:rFonts w:ascii="Symbol" w:hAnsi="Symbol" w:hint="default"/>
      </w:rPr>
    </w:lvl>
    <w:lvl w:ilvl="4">
      <w:start w:val="1"/>
      <w:numFmt w:val="decimal"/>
      <w:lvlText w:val="%5)"/>
      <w:lvlJc w:val="left"/>
      <w:pPr>
        <w:ind w:left="1797" w:hanging="357"/>
      </w:pPr>
      <w:rPr>
        <w:rFonts w:hint="default"/>
      </w:rPr>
    </w:lvl>
    <w:lvl w:ilvl="5">
      <w:start w:val="1"/>
      <w:numFmt w:val="upperLetter"/>
      <w:lvlText w:val="%6."/>
      <w:lvlJc w:val="left"/>
      <w:pPr>
        <w:ind w:left="2160" w:hanging="363"/>
      </w:pPr>
      <w:rPr>
        <w:rFonts w:hint="default"/>
      </w:rPr>
    </w:lvl>
    <w:lvl w:ilvl="6">
      <w:start w:val="1"/>
      <w:numFmt w:val="ordinal"/>
      <w:lvlText w:val="%7."/>
      <w:lvlJc w:val="left"/>
      <w:pPr>
        <w:ind w:left="2608" w:hanging="448"/>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37D220EF"/>
    <w:multiLevelType w:val="multilevel"/>
    <w:tmpl w:val="B258567A"/>
    <w:styleLink w:val="Stij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4B74F9"/>
    <w:multiLevelType w:val="multilevel"/>
    <w:tmpl w:val="9C2CC7EE"/>
    <w:styleLink w:val="NummeringAmstelveen"/>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771E5B"/>
    <w:multiLevelType w:val="multilevel"/>
    <w:tmpl w:val="913AE1DA"/>
    <w:styleLink w:val="Stijl1"/>
    <w:lvl w:ilvl="0">
      <w:start w:val="1"/>
      <w:numFmt w:val="decimal"/>
      <w:lvlText w:val="%1."/>
      <w:lvlJc w:val="left"/>
      <w:pPr>
        <w:ind w:left="360" w:hanging="360"/>
      </w:pPr>
      <w:rPr>
        <w:rFonts w:ascii="Verdana" w:hAnsi="Verdana" w:hint="default"/>
        <w:sz w:val="18"/>
      </w:rPr>
    </w:lvl>
    <w:lvl w:ilvl="1">
      <w:start w:val="1"/>
      <w:numFmt w:val="bullet"/>
      <w:lvlText w:val="-"/>
      <w:lvlJc w:val="left"/>
      <w:pPr>
        <w:ind w:left="720" w:hanging="360"/>
      </w:pPr>
      <w:rPr>
        <w:rFonts w:ascii="Verdana" w:hAnsi="Verdana" w:hint="default"/>
        <w:sz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D42943"/>
    <w:multiLevelType w:val="hybridMultilevel"/>
    <w:tmpl w:val="4E0A646E"/>
    <w:lvl w:ilvl="0" w:tplc="583A15F6">
      <w:numFmt w:val="bullet"/>
      <w:pStyle w:val="Opsommingstreepjes"/>
      <w:lvlText w:val="-"/>
      <w:lvlJc w:val="left"/>
      <w:pPr>
        <w:tabs>
          <w:tab w:val="num" w:pos="240"/>
        </w:tabs>
        <w:ind w:left="240" w:hanging="240"/>
      </w:pPr>
      <w:rPr>
        <w:rFonts w:ascii="Tahoma" w:eastAsia="Times New Roman" w:hAnsi="Tahoma" w:hint="default"/>
      </w:rPr>
    </w:lvl>
    <w:lvl w:ilvl="1" w:tplc="E830093C" w:tentative="1">
      <w:start w:val="1"/>
      <w:numFmt w:val="bullet"/>
      <w:lvlText w:val="o"/>
      <w:lvlJc w:val="left"/>
      <w:pPr>
        <w:tabs>
          <w:tab w:val="num" w:pos="1440"/>
        </w:tabs>
        <w:ind w:left="1440" w:hanging="360"/>
      </w:pPr>
      <w:rPr>
        <w:rFonts w:ascii="Courier New" w:hAnsi="Courier New" w:cs="Courier New" w:hint="default"/>
      </w:rPr>
    </w:lvl>
    <w:lvl w:ilvl="2" w:tplc="B2E6A6BC" w:tentative="1">
      <w:start w:val="1"/>
      <w:numFmt w:val="bullet"/>
      <w:lvlText w:val=""/>
      <w:lvlJc w:val="left"/>
      <w:pPr>
        <w:tabs>
          <w:tab w:val="num" w:pos="2160"/>
        </w:tabs>
        <w:ind w:left="2160" w:hanging="360"/>
      </w:pPr>
      <w:rPr>
        <w:rFonts w:ascii="Wingdings" w:hAnsi="Wingdings" w:hint="default"/>
      </w:rPr>
    </w:lvl>
    <w:lvl w:ilvl="3" w:tplc="008A2A14" w:tentative="1">
      <w:start w:val="1"/>
      <w:numFmt w:val="bullet"/>
      <w:lvlText w:val=""/>
      <w:lvlJc w:val="left"/>
      <w:pPr>
        <w:tabs>
          <w:tab w:val="num" w:pos="2880"/>
        </w:tabs>
        <w:ind w:left="2880" w:hanging="360"/>
      </w:pPr>
      <w:rPr>
        <w:rFonts w:ascii="Symbol" w:hAnsi="Symbol" w:hint="default"/>
      </w:rPr>
    </w:lvl>
    <w:lvl w:ilvl="4" w:tplc="A0288832" w:tentative="1">
      <w:start w:val="1"/>
      <w:numFmt w:val="bullet"/>
      <w:lvlText w:val="o"/>
      <w:lvlJc w:val="left"/>
      <w:pPr>
        <w:tabs>
          <w:tab w:val="num" w:pos="3600"/>
        </w:tabs>
        <w:ind w:left="3600" w:hanging="360"/>
      </w:pPr>
      <w:rPr>
        <w:rFonts w:ascii="Courier New" w:hAnsi="Courier New" w:cs="Courier New" w:hint="default"/>
      </w:rPr>
    </w:lvl>
    <w:lvl w:ilvl="5" w:tplc="4956BFCC" w:tentative="1">
      <w:start w:val="1"/>
      <w:numFmt w:val="bullet"/>
      <w:lvlText w:val=""/>
      <w:lvlJc w:val="left"/>
      <w:pPr>
        <w:tabs>
          <w:tab w:val="num" w:pos="4320"/>
        </w:tabs>
        <w:ind w:left="4320" w:hanging="360"/>
      </w:pPr>
      <w:rPr>
        <w:rFonts w:ascii="Wingdings" w:hAnsi="Wingdings" w:hint="default"/>
      </w:rPr>
    </w:lvl>
    <w:lvl w:ilvl="6" w:tplc="AF060A3E" w:tentative="1">
      <w:start w:val="1"/>
      <w:numFmt w:val="bullet"/>
      <w:lvlText w:val=""/>
      <w:lvlJc w:val="left"/>
      <w:pPr>
        <w:tabs>
          <w:tab w:val="num" w:pos="5040"/>
        </w:tabs>
        <w:ind w:left="5040" w:hanging="360"/>
      </w:pPr>
      <w:rPr>
        <w:rFonts w:ascii="Symbol" w:hAnsi="Symbol" w:hint="default"/>
      </w:rPr>
    </w:lvl>
    <w:lvl w:ilvl="7" w:tplc="450A1938" w:tentative="1">
      <w:start w:val="1"/>
      <w:numFmt w:val="bullet"/>
      <w:lvlText w:val="o"/>
      <w:lvlJc w:val="left"/>
      <w:pPr>
        <w:tabs>
          <w:tab w:val="num" w:pos="5760"/>
        </w:tabs>
        <w:ind w:left="5760" w:hanging="360"/>
      </w:pPr>
      <w:rPr>
        <w:rFonts w:ascii="Courier New" w:hAnsi="Courier New" w:cs="Courier New" w:hint="default"/>
      </w:rPr>
    </w:lvl>
    <w:lvl w:ilvl="8" w:tplc="CC0C9D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37670"/>
    <w:multiLevelType w:val="multilevel"/>
    <w:tmpl w:val="E5F6A480"/>
    <w:styleLink w:val="StijlAmstelveen"/>
    <w:lvl w:ilvl="0">
      <w:start w:val="1"/>
      <w:numFmt w:val="decimal"/>
      <w:lvlText w:val="%1."/>
      <w:lvlJc w:val="left"/>
      <w:pPr>
        <w:ind w:left="357" w:hanging="357"/>
      </w:pPr>
      <w:rPr>
        <w:rFonts w:hint="default"/>
      </w:rPr>
    </w:lvl>
    <w:lvl w:ilvl="1">
      <w:start w:val="1"/>
      <w:numFmt w:val="bullet"/>
      <w:lvlText w:val="-"/>
      <w:lvlJc w:val="left"/>
      <w:pPr>
        <w:ind w:left="720" w:hanging="363"/>
      </w:pPr>
      <w:rPr>
        <w:rFonts w:ascii="Verdana" w:hAnsi="Verdana" w:hint="default"/>
      </w:rPr>
    </w:lvl>
    <w:lvl w:ilvl="2">
      <w:start w:val="1"/>
      <w:numFmt w:val="lowerLetter"/>
      <w:lvlText w:val="%3."/>
      <w:lvlJc w:val="left"/>
      <w:pPr>
        <w:ind w:left="1077" w:hanging="357"/>
      </w:pPr>
      <w:rPr>
        <w:rFonts w:hint="default"/>
      </w:rPr>
    </w:lvl>
    <w:lvl w:ilvl="3">
      <w:start w:val="1"/>
      <w:numFmt w:val="bullet"/>
      <w:lvlText w:val=""/>
      <w:lvlJc w:val="left"/>
      <w:pPr>
        <w:ind w:left="1440" w:hanging="363"/>
      </w:pPr>
      <w:rPr>
        <w:rFonts w:ascii="Symbol" w:hAnsi="Symbol" w:hint="default"/>
      </w:rPr>
    </w:lvl>
    <w:lvl w:ilvl="4">
      <w:start w:val="1"/>
      <w:numFmt w:val="decimal"/>
      <w:lvlText w:val="%5)"/>
      <w:lvlJc w:val="left"/>
      <w:pPr>
        <w:ind w:left="1797" w:hanging="357"/>
      </w:pPr>
      <w:rPr>
        <w:rFonts w:hint="default"/>
      </w:rPr>
    </w:lvl>
    <w:lvl w:ilvl="5">
      <w:start w:val="1"/>
      <w:numFmt w:val="upperLetter"/>
      <w:lvlText w:val="%6."/>
      <w:lvlJc w:val="left"/>
      <w:pPr>
        <w:ind w:left="2160" w:hanging="363"/>
      </w:pPr>
      <w:rPr>
        <w:rFonts w:hint="default"/>
      </w:rPr>
    </w:lvl>
    <w:lvl w:ilvl="6">
      <w:start w:val="1"/>
      <w:numFmt w:val="ordinal"/>
      <w:lvlText w:val="%7"/>
      <w:lvlJc w:val="left"/>
      <w:pPr>
        <w:ind w:left="2517" w:hanging="357"/>
      </w:pPr>
      <w:rPr>
        <w:rFonts w:hint="default"/>
      </w:rPr>
    </w:lvl>
    <w:lvl w:ilvl="7">
      <w:start w:val="1"/>
      <w:numFmt w:val="lowerLetter"/>
      <w:lvlText w:val="%8)"/>
      <w:lvlJc w:val="left"/>
      <w:pPr>
        <w:ind w:left="2891" w:hanging="374"/>
      </w:pPr>
      <w:rPr>
        <w:rFonts w:hint="default"/>
      </w:rPr>
    </w:lvl>
    <w:lvl w:ilvl="8">
      <w:start w:val="1"/>
      <w:numFmt w:val="lowerRoman"/>
      <w:lvlText w:val="%9."/>
      <w:lvlJc w:val="left"/>
      <w:pPr>
        <w:ind w:left="3237" w:hanging="357"/>
      </w:pPr>
      <w:rPr>
        <w:rFonts w:hint="default"/>
      </w:rPr>
    </w:lvl>
  </w:abstractNum>
  <w:abstractNum w:abstractNumId="11" w15:restartNumberingAfterBreak="0">
    <w:nsid w:val="4B454E04"/>
    <w:multiLevelType w:val="hybridMultilevel"/>
    <w:tmpl w:val="A7ACF6DC"/>
    <w:lvl w:ilvl="0" w:tplc="79448F24">
      <w:start w:val="1"/>
      <w:numFmt w:val="lowerLetter"/>
      <w:pStyle w:val="Nra"/>
      <w:lvlText w:val="%1."/>
      <w:lvlJc w:val="left"/>
      <w:pPr>
        <w:ind w:left="717" w:hanging="360"/>
      </w:pPr>
      <w:rPr>
        <w:rFonts w:hint="default"/>
        <w:b w:val="0"/>
        <w:i w:val="0"/>
        <w:sz w:val="18"/>
      </w:rPr>
    </w:lvl>
    <w:lvl w:ilvl="1" w:tplc="00A2AEA8" w:tentative="1">
      <w:start w:val="1"/>
      <w:numFmt w:val="lowerLetter"/>
      <w:lvlText w:val="%2."/>
      <w:lvlJc w:val="left"/>
      <w:pPr>
        <w:ind w:left="1440" w:hanging="360"/>
      </w:pPr>
    </w:lvl>
    <w:lvl w:ilvl="2" w:tplc="DF320DEA" w:tentative="1">
      <w:start w:val="1"/>
      <w:numFmt w:val="lowerRoman"/>
      <w:lvlText w:val="%3."/>
      <w:lvlJc w:val="right"/>
      <w:pPr>
        <w:ind w:left="2160" w:hanging="180"/>
      </w:pPr>
    </w:lvl>
    <w:lvl w:ilvl="3" w:tplc="4C5A75DC" w:tentative="1">
      <w:start w:val="1"/>
      <w:numFmt w:val="decimal"/>
      <w:lvlText w:val="%4."/>
      <w:lvlJc w:val="left"/>
      <w:pPr>
        <w:ind w:left="2880" w:hanging="360"/>
      </w:pPr>
    </w:lvl>
    <w:lvl w:ilvl="4" w:tplc="0E984238" w:tentative="1">
      <w:start w:val="1"/>
      <w:numFmt w:val="lowerLetter"/>
      <w:lvlText w:val="%5."/>
      <w:lvlJc w:val="left"/>
      <w:pPr>
        <w:ind w:left="3600" w:hanging="360"/>
      </w:pPr>
    </w:lvl>
    <w:lvl w:ilvl="5" w:tplc="CAB04DC8" w:tentative="1">
      <w:start w:val="1"/>
      <w:numFmt w:val="lowerRoman"/>
      <w:lvlText w:val="%6."/>
      <w:lvlJc w:val="right"/>
      <w:pPr>
        <w:ind w:left="4320" w:hanging="180"/>
      </w:pPr>
    </w:lvl>
    <w:lvl w:ilvl="6" w:tplc="7C089EB2" w:tentative="1">
      <w:start w:val="1"/>
      <w:numFmt w:val="decimal"/>
      <w:lvlText w:val="%7."/>
      <w:lvlJc w:val="left"/>
      <w:pPr>
        <w:ind w:left="5040" w:hanging="360"/>
      </w:pPr>
    </w:lvl>
    <w:lvl w:ilvl="7" w:tplc="9E302628" w:tentative="1">
      <w:start w:val="1"/>
      <w:numFmt w:val="lowerLetter"/>
      <w:lvlText w:val="%8."/>
      <w:lvlJc w:val="left"/>
      <w:pPr>
        <w:ind w:left="5760" w:hanging="360"/>
      </w:pPr>
    </w:lvl>
    <w:lvl w:ilvl="8" w:tplc="55FC1F88" w:tentative="1">
      <w:start w:val="1"/>
      <w:numFmt w:val="lowerRoman"/>
      <w:lvlText w:val="%9."/>
      <w:lvlJc w:val="right"/>
      <w:pPr>
        <w:ind w:left="6480" w:hanging="180"/>
      </w:pPr>
    </w:lvl>
  </w:abstractNum>
  <w:abstractNum w:abstractNumId="12" w15:restartNumberingAfterBreak="0">
    <w:nsid w:val="52844864"/>
    <w:multiLevelType w:val="multilevel"/>
    <w:tmpl w:val="48D0D5D0"/>
    <w:styleLink w:val="StijlAmsrtelveen"/>
    <w:lvl w:ilvl="0">
      <w:start w:val="1"/>
      <w:numFmt w:val="decimal"/>
      <w:lvlText w:val="%1."/>
      <w:lvlJc w:val="left"/>
      <w:pPr>
        <w:ind w:left="357" w:hanging="357"/>
      </w:pPr>
      <w:rPr>
        <w:rFonts w:hint="default"/>
      </w:rPr>
    </w:lvl>
    <w:lvl w:ilvl="1">
      <w:start w:val="1"/>
      <w:numFmt w:val="bullet"/>
      <w:lvlText w:val="-"/>
      <w:lvlJc w:val="left"/>
      <w:pPr>
        <w:ind w:left="720" w:hanging="363"/>
      </w:pPr>
      <w:rPr>
        <w:rFonts w:ascii="Verdana" w:hAnsi="Verdana" w:hint="default"/>
      </w:rPr>
    </w:lvl>
    <w:lvl w:ilvl="2">
      <w:start w:val="1"/>
      <w:numFmt w:val="lowerLetter"/>
      <w:lvlText w:val="%3."/>
      <w:lvlJc w:val="left"/>
      <w:pPr>
        <w:ind w:left="1077" w:hanging="357"/>
      </w:pPr>
      <w:rPr>
        <w:rFonts w:hint="default"/>
      </w:rPr>
    </w:lvl>
    <w:lvl w:ilvl="3">
      <w:start w:val="1"/>
      <w:numFmt w:val="bullet"/>
      <w:lvlText w:val=""/>
      <w:lvlJc w:val="left"/>
      <w:pPr>
        <w:ind w:left="1440" w:hanging="363"/>
      </w:pPr>
      <w:rPr>
        <w:rFonts w:ascii="Symbol" w:hAnsi="Symbol" w:hint="default"/>
      </w:rPr>
    </w:lvl>
    <w:lvl w:ilvl="4">
      <w:start w:val="1"/>
      <w:numFmt w:val="decimal"/>
      <w:lvlText w:val="%5)"/>
      <w:lvlJc w:val="left"/>
      <w:pPr>
        <w:ind w:left="1797" w:hanging="357"/>
      </w:pPr>
      <w:rPr>
        <w:rFonts w:hint="default"/>
      </w:rPr>
    </w:lvl>
    <w:lvl w:ilvl="5">
      <w:start w:val="1"/>
      <w:numFmt w:val="upperLetter"/>
      <w:lvlText w:val="%6."/>
      <w:lvlJc w:val="left"/>
      <w:pPr>
        <w:ind w:left="2160" w:hanging="363"/>
      </w:pPr>
      <w:rPr>
        <w:rFonts w:hint="default"/>
      </w:rPr>
    </w:lvl>
    <w:lvl w:ilvl="6">
      <w:start w:val="1"/>
      <w:numFmt w:val="ordinal"/>
      <w:lvlText w:val="%7."/>
      <w:lvlJc w:val="left"/>
      <w:pPr>
        <w:ind w:left="2608" w:hanging="448"/>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37574F7"/>
    <w:multiLevelType w:val="hybridMultilevel"/>
    <w:tmpl w:val="00A895DA"/>
    <w:lvl w:ilvl="0" w:tplc="FC48100A">
      <w:start w:val="1"/>
      <w:numFmt w:val="decimal"/>
      <w:pStyle w:val="Nri"/>
      <w:lvlText w:val="%1."/>
      <w:lvlJc w:val="right"/>
      <w:pPr>
        <w:ind w:left="1080" w:hanging="360"/>
      </w:pPr>
      <w:rPr>
        <w:rFonts w:ascii="Verdana" w:hAnsi="Verdana" w:hint="default"/>
        <w:b w:val="0"/>
        <w:i w:val="0"/>
        <w:sz w:val="18"/>
      </w:rPr>
    </w:lvl>
    <w:lvl w:ilvl="1" w:tplc="C1FA2D36" w:tentative="1">
      <w:start w:val="1"/>
      <w:numFmt w:val="lowerLetter"/>
      <w:lvlText w:val="%2."/>
      <w:lvlJc w:val="left"/>
      <w:pPr>
        <w:ind w:left="1797" w:hanging="360"/>
      </w:pPr>
    </w:lvl>
    <w:lvl w:ilvl="2" w:tplc="B85064BC" w:tentative="1">
      <w:start w:val="1"/>
      <w:numFmt w:val="lowerRoman"/>
      <w:lvlText w:val="%3."/>
      <w:lvlJc w:val="right"/>
      <w:pPr>
        <w:ind w:left="2517" w:hanging="180"/>
      </w:pPr>
    </w:lvl>
    <w:lvl w:ilvl="3" w:tplc="D592FE68" w:tentative="1">
      <w:start w:val="1"/>
      <w:numFmt w:val="decimal"/>
      <w:lvlText w:val="%4."/>
      <w:lvlJc w:val="left"/>
      <w:pPr>
        <w:ind w:left="3237" w:hanging="360"/>
      </w:pPr>
    </w:lvl>
    <w:lvl w:ilvl="4" w:tplc="7B10B79A" w:tentative="1">
      <w:start w:val="1"/>
      <w:numFmt w:val="lowerLetter"/>
      <w:lvlText w:val="%5."/>
      <w:lvlJc w:val="left"/>
      <w:pPr>
        <w:ind w:left="3957" w:hanging="360"/>
      </w:pPr>
    </w:lvl>
    <w:lvl w:ilvl="5" w:tplc="18EA0CDE" w:tentative="1">
      <w:start w:val="1"/>
      <w:numFmt w:val="lowerRoman"/>
      <w:lvlText w:val="%6."/>
      <w:lvlJc w:val="right"/>
      <w:pPr>
        <w:ind w:left="4677" w:hanging="180"/>
      </w:pPr>
    </w:lvl>
    <w:lvl w:ilvl="6" w:tplc="19623EAE" w:tentative="1">
      <w:start w:val="1"/>
      <w:numFmt w:val="decimal"/>
      <w:lvlText w:val="%7."/>
      <w:lvlJc w:val="left"/>
      <w:pPr>
        <w:ind w:left="5397" w:hanging="360"/>
      </w:pPr>
    </w:lvl>
    <w:lvl w:ilvl="7" w:tplc="17C8913A" w:tentative="1">
      <w:start w:val="1"/>
      <w:numFmt w:val="lowerLetter"/>
      <w:lvlText w:val="%8."/>
      <w:lvlJc w:val="left"/>
      <w:pPr>
        <w:ind w:left="6117" w:hanging="360"/>
      </w:pPr>
    </w:lvl>
    <w:lvl w:ilvl="8" w:tplc="CCBA8162" w:tentative="1">
      <w:start w:val="1"/>
      <w:numFmt w:val="lowerRoman"/>
      <w:lvlText w:val="%9."/>
      <w:lvlJc w:val="right"/>
      <w:pPr>
        <w:ind w:left="6837" w:hanging="180"/>
      </w:pPr>
    </w:lvl>
  </w:abstractNum>
  <w:abstractNum w:abstractNumId="14" w15:restartNumberingAfterBreak="0">
    <w:nsid w:val="6C414D88"/>
    <w:multiLevelType w:val="hybridMultilevel"/>
    <w:tmpl w:val="26644C04"/>
    <w:lvl w:ilvl="0" w:tplc="AA6C8A3C">
      <w:start w:val="1"/>
      <w:numFmt w:val="decimal"/>
      <w:pStyle w:val="Kopmetnummering"/>
      <w:lvlText w:val="%1"/>
      <w:lvlJc w:val="left"/>
      <w:pPr>
        <w:tabs>
          <w:tab w:val="num" w:pos="360"/>
        </w:tabs>
        <w:ind w:left="360" w:hanging="360"/>
      </w:pPr>
      <w:rPr>
        <w:rFonts w:ascii="Verdana" w:hAnsi="Verdana" w:hint="default"/>
      </w:rPr>
    </w:lvl>
    <w:lvl w:ilvl="1" w:tplc="9A5C3A40" w:tentative="1">
      <w:start w:val="1"/>
      <w:numFmt w:val="lowerLetter"/>
      <w:lvlText w:val="%2."/>
      <w:lvlJc w:val="left"/>
      <w:pPr>
        <w:tabs>
          <w:tab w:val="num" w:pos="1440"/>
        </w:tabs>
        <w:ind w:left="1440" w:hanging="360"/>
      </w:pPr>
    </w:lvl>
    <w:lvl w:ilvl="2" w:tplc="289A05CE" w:tentative="1">
      <w:start w:val="1"/>
      <w:numFmt w:val="lowerRoman"/>
      <w:lvlText w:val="%3."/>
      <w:lvlJc w:val="right"/>
      <w:pPr>
        <w:tabs>
          <w:tab w:val="num" w:pos="2160"/>
        </w:tabs>
        <w:ind w:left="2160" w:hanging="180"/>
      </w:pPr>
    </w:lvl>
    <w:lvl w:ilvl="3" w:tplc="F0C8CA26" w:tentative="1">
      <w:start w:val="1"/>
      <w:numFmt w:val="decimal"/>
      <w:lvlText w:val="%4."/>
      <w:lvlJc w:val="left"/>
      <w:pPr>
        <w:tabs>
          <w:tab w:val="num" w:pos="2880"/>
        </w:tabs>
        <w:ind w:left="2880" w:hanging="360"/>
      </w:pPr>
    </w:lvl>
    <w:lvl w:ilvl="4" w:tplc="8E388776" w:tentative="1">
      <w:start w:val="1"/>
      <w:numFmt w:val="lowerLetter"/>
      <w:lvlText w:val="%5."/>
      <w:lvlJc w:val="left"/>
      <w:pPr>
        <w:tabs>
          <w:tab w:val="num" w:pos="3600"/>
        </w:tabs>
        <w:ind w:left="3600" w:hanging="360"/>
      </w:pPr>
    </w:lvl>
    <w:lvl w:ilvl="5" w:tplc="53E01CDA" w:tentative="1">
      <w:start w:val="1"/>
      <w:numFmt w:val="lowerRoman"/>
      <w:lvlText w:val="%6."/>
      <w:lvlJc w:val="right"/>
      <w:pPr>
        <w:tabs>
          <w:tab w:val="num" w:pos="4320"/>
        </w:tabs>
        <w:ind w:left="4320" w:hanging="180"/>
      </w:pPr>
    </w:lvl>
    <w:lvl w:ilvl="6" w:tplc="5D329E6C" w:tentative="1">
      <w:start w:val="1"/>
      <w:numFmt w:val="decimal"/>
      <w:lvlText w:val="%7."/>
      <w:lvlJc w:val="left"/>
      <w:pPr>
        <w:tabs>
          <w:tab w:val="num" w:pos="5040"/>
        </w:tabs>
        <w:ind w:left="5040" w:hanging="360"/>
      </w:pPr>
    </w:lvl>
    <w:lvl w:ilvl="7" w:tplc="33E2E8D2" w:tentative="1">
      <w:start w:val="1"/>
      <w:numFmt w:val="lowerLetter"/>
      <w:lvlText w:val="%8."/>
      <w:lvlJc w:val="left"/>
      <w:pPr>
        <w:tabs>
          <w:tab w:val="num" w:pos="5760"/>
        </w:tabs>
        <w:ind w:left="5760" w:hanging="360"/>
      </w:pPr>
    </w:lvl>
    <w:lvl w:ilvl="8" w:tplc="70F01458" w:tentative="1">
      <w:start w:val="1"/>
      <w:numFmt w:val="lowerRoman"/>
      <w:lvlText w:val="%9."/>
      <w:lvlJc w:val="right"/>
      <w:pPr>
        <w:tabs>
          <w:tab w:val="num" w:pos="6480"/>
        </w:tabs>
        <w:ind w:left="6480" w:hanging="180"/>
      </w:pPr>
    </w:lvl>
  </w:abstractNum>
  <w:abstractNum w:abstractNumId="15" w15:restartNumberingAfterBreak="0">
    <w:nsid w:val="719F3793"/>
    <w:multiLevelType w:val="multilevel"/>
    <w:tmpl w:val="3814CE4E"/>
    <w:styleLink w:val="Stijl2"/>
    <w:lvl w:ilvl="0">
      <w:start w:val="1"/>
      <w:numFmt w:val="decimal"/>
      <w:lvlText w:val="%1."/>
      <w:lvlJc w:val="left"/>
      <w:pPr>
        <w:ind w:left="360" w:hanging="360"/>
      </w:pPr>
      <w:rPr>
        <w:rFonts w:ascii="Verdana" w:hAnsi="Verdana" w:hint="default"/>
        <w:sz w:val="18"/>
      </w:rPr>
    </w:lvl>
    <w:lvl w:ilvl="1">
      <w:start w:val="1"/>
      <w:numFmt w:val="bullet"/>
      <w:lvlText w:val="-"/>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D8E7E78"/>
    <w:multiLevelType w:val="hybridMultilevel"/>
    <w:tmpl w:val="465EE564"/>
    <w:lvl w:ilvl="0" w:tplc="CA6C3264">
      <w:start w:val="1"/>
      <w:numFmt w:val="lowerLetter"/>
      <w:pStyle w:val="Opsoma"/>
      <w:lvlText w:val="%1."/>
      <w:lvlJc w:val="left"/>
      <w:pPr>
        <w:ind w:left="1077" w:hanging="360"/>
      </w:pPr>
    </w:lvl>
    <w:lvl w:ilvl="1" w:tplc="8DA6AAD4" w:tentative="1">
      <w:start w:val="1"/>
      <w:numFmt w:val="lowerLetter"/>
      <w:lvlText w:val="%2."/>
      <w:lvlJc w:val="left"/>
      <w:pPr>
        <w:ind w:left="1797" w:hanging="360"/>
      </w:pPr>
    </w:lvl>
    <w:lvl w:ilvl="2" w:tplc="29586476" w:tentative="1">
      <w:start w:val="1"/>
      <w:numFmt w:val="lowerRoman"/>
      <w:lvlText w:val="%3."/>
      <w:lvlJc w:val="right"/>
      <w:pPr>
        <w:ind w:left="2517" w:hanging="180"/>
      </w:pPr>
    </w:lvl>
    <w:lvl w:ilvl="3" w:tplc="954AE4FC" w:tentative="1">
      <w:start w:val="1"/>
      <w:numFmt w:val="decimal"/>
      <w:lvlText w:val="%4."/>
      <w:lvlJc w:val="left"/>
      <w:pPr>
        <w:ind w:left="3237" w:hanging="360"/>
      </w:pPr>
    </w:lvl>
    <w:lvl w:ilvl="4" w:tplc="1862DCAE" w:tentative="1">
      <w:start w:val="1"/>
      <w:numFmt w:val="lowerLetter"/>
      <w:lvlText w:val="%5."/>
      <w:lvlJc w:val="left"/>
      <w:pPr>
        <w:ind w:left="3957" w:hanging="360"/>
      </w:pPr>
    </w:lvl>
    <w:lvl w:ilvl="5" w:tplc="915C0FCA" w:tentative="1">
      <w:start w:val="1"/>
      <w:numFmt w:val="lowerRoman"/>
      <w:lvlText w:val="%6."/>
      <w:lvlJc w:val="right"/>
      <w:pPr>
        <w:ind w:left="4677" w:hanging="180"/>
      </w:pPr>
    </w:lvl>
    <w:lvl w:ilvl="6" w:tplc="07B2718A" w:tentative="1">
      <w:start w:val="1"/>
      <w:numFmt w:val="decimal"/>
      <w:lvlText w:val="%7."/>
      <w:lvlJc w:val="left"/>
      <w:pPr>
        <w:ind w:left="5397" w:hanging="360"/>
      </w:pPr>
    </w:lvl>
    <w:lvl w:ilvl="7" w:tplc="33ACBA3E" w:tentative="1">
      <w:start w:val="1"/>
      <w:numFmt w:val="lowerLetter"/>
      <w:lvlText w:val="%8."/>
      <w:lvlJc w:val="left"/>
      <w:pPr>
        <w:ind w:left="6117" w:hanging="360"/>
      </w:pPr>
    </w:lvl>
    <w:lvl w:ilvl="8" w:tplc="7D92D7E2" w:tentative="1">
      <w:start w:val="1"/>
      <w:numFmt w:val="lowerRoman"/>
      <w:lvlText w:val="%9."/>
      <w:lvlJc w:val="right"/>
      <w:pPr>
        <w:ind w:left="6837" w:hanging="180"/>
      </w:pPr>
    </w:lvl>
  </w:abstractNum>
  <w:num w:numId="1">
    <w:abstractNumId w:val="14"/>
  </w:num>
  <w:num w:numId="2">
    <w:abstractNumId w:val="9"/>
  </w:num>
  <w:num w:numId="3">
    <w:abstractNumId w:val="12"/>
  </w:num>
  <w:num w:numId="4">
    <w:abstractNumId w:val="10"/>
  </w:num>
  <w:num w:numId="5">
    <w:abstractNumId w:val="8"/>
  </w:num>
  <w:num w:numId="6">
    <w:abstractNumId w:val="15"/>
  </w:num>
  <w:num w:numId="7">
    <w:abstractNumId w:val="6"/>
  </w:num>
  <w:num w:numId="8">
    <w:abstractNumId w:val="5"/>
  </w:num>
  <w:num w:numId="9">
    <w:abstractNumId w:val="7"/>
  </w:num>
  <w:num w:numId="10">
    <w:abstractNumId w:val="2"/>
  </w:num>
  <w:num w:numId="11">
    <w:abstractNumId w:val="3"/>
  </w:num>
  <w:num w:numId="12">
    <w:abstractNumId w:val="0"/>
  </w:num>
  <w:num w:numId="13">
    <w:abstractNumId w:val="1"/>
  </w:num>
  <w:num w:numId="14">
    <w:abstractNumId w:val="11"/>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MARTDOCUMENTSID" w:val="+Root"/>
  </w:docVars>
  <w:rsids>
    <w:rsidRoot w:val="005E48DD"/>
    <w:rsid w:val="00020DFE"/>
    <w:rsid w:val="000334F0"/>
    <w:rsid w:val="000359A4"/>
    <w:rsid w:val="00046B15"/>
    <w:rsid w:val="0005234A"/>
    <w:rsid w:val="0005709D"/>
    <w:rsid w:val="00073C1B"/>
    <w:rsid w:val="00077BB5"/>
    <w:rsid w:val="00093C8A"/>
    <w:rsid w:val="00096421"/>
    <w:rsid w:val="000F0CA5"/>
    <w:rsid w:val="000F3A74"/>
    <w:rsid w:val="000F4C7C"/>
    <w:rsid w:val="000F5BB0"/>
    <w:rsid w:val="000F7652"/>
    <w:rsid w:val="0012382C"/>
    <w:rsid w:val="00131370"/>
    <w:rsid w:val="001631A0"/>
    <w:rsid w:val="00194E3A"/>
    <w:rsid w:val="00204DAB"/>
    <w:rsid w:val="00206991"/>
    <w:rsid w:val="00210AC6"/>
    <w:rsid w:val="00220CEC"/>
    <w:rsid w:val="00261DEB"/>
    <w:rsid w:val="00285CF8"/>
    <w:rsid w:val="00295A4C"/>
    <w:rsid w:val="002970E6"/>
    <w:rsid w:val="002E5312"/>
    <w:rsid w:val="002F5539"/>
    <w:rsid w:val="00305CCF"/>
    <w:rsid w:val="003276D0"/>
    <w:rsid w:val="00333CA1"/>
    <w:rsid w:val="00347492"/>
    <w:rsid w:val="00355F93"/>
    <w:rsid w:val="003775E0"/>
    <w:rsid w:val="003B0DC4"/>
    <w:rsid w:val="004314D4"/>
    <w:rsid w:val="00432895"/>
    <w:rsid w:val="00454F9B"/>
    <w:rsid w:val="004648CB"/>
    <w:rsid w:val="004B0738"/>
    <w:rsid w:val="004B688E"/>
    <w:rsid w:val="004E6AD9"/>
    <w:rsid w:val="00501C71"/>
    <w:rsid w:val="0051032C"/>
    <w:rsid w:val="0053224D"/>
    <w:rsid w:val="00561679"/>
    <w:rsid w:val="005872A1"/>
    <w:rsid w:val="0059588A"/>
    <w:rsid w:val="005B2C14"/>
    <w:rsid w:val="005E12B8"/>
    <w:rsid w:val="005E1C13"/>
    <w:rsid w:val="005E48DD"/>
    <w:rsid w:val="00607E88"/>
    <w:rsid w:val="00635B8E"/>
    <w:rsid w:val="00635E97"/>
    <w:rsid w:val="00676EBA"/>
    <w:rsid w:val="00684373"/>
    <w:rsid w:val="00690127"/>
    <w:rsid w:val="006B3481"/>
    <w:rsid w:val="006D2168"/>
    <w:rsid w:val="006F4087"/>
    <w:rsid w:val="00724ED8"/>
    <w:rsid w:val="007368A1"/>
    <w:rsid w:val="00745CD0"/>
    <w:rsid w:val="0076266E"/>
    <w:rsid w:val="00766C50"/>
    <w:rsid w:val="00786A8D"/>
    <w:rsid w:val="007E15CB"/>
    <w:rsid w:val="007F0A8F"/>
    <w:rsid w:val="00801417"/>
    <w:rsid w:val="00806F7C"/>
    <w:rsid w:val="0082122E"/>
    <w:rsid w:val="00824B42"/>
    <w:rsid w:val="00825C6A"/>
    <w:rsid w:val="00835899"/>
    <w:rsid w:val="008426C1"/>
    <w:rsid w:val="008437DA"/>
    <w:rsid w:val="00855CB4"/>
    <w:rsid w:val="00862539"/>
    <w:rsid w:val="00862AA9"/>
    <w:rsid w:val="00864925"/>
    <w:rsid w:val="008804C2"/>
    <w:rsid w:val="008D281B"/>
    <w:rsid w:val="008F3170"/>
    <w:rsid w:val="00914484"/>
    <w:rsid w:val="00932693"/>
    <w:rsid w:val="00934F85"/>
    <w:rsid w:val="00952533"/>
    <w:rsid w:val="00956A12"/>
    <w:rsid w:val="00962B24"/>
    <w:rsid w:val="009845FE"/>
    <w:rsid w:val="00991E68"/>
    <w:rsid w:val="00995279"/>
    <w:rsid w:val="009A3009"/>
    <w:rsid w:val="009B6502"/>
    <w:rsid w:val="009C7EBB"/>
    <w:rsid w:val="009D18CC"/>
    <w:rsid w:val="009F2407"/>
    <w:rsid w:val="00A31EA5"/>
    <w:rsid w:val="00A3288E"/>
    <w:rsid w:val="00A535B4"/>
    <w:rsid w:val="00A71167"/>
    <w:rsid w:val="00A832C3"/>
    <w:rsid w:val="00A96193"/>
    <w:rsid w:val="00AF73A2"/>
    <w:rsid w:val="00B416C1"/>
    <w:rsid w:val="00B42CAC"/>
    <w:rsid w:val="00B4416F"/>
    <w:rsid w:val="00B55290"/>
    <w:rsid w:val="00B621F2"/>
    <w:rsid w:val="00B74AE0"/>
    <w:rsid w:val="00B753F1"/>
    <w:rsid w:val="00B94B7A"/>
    <w:rsid w:val="00BA4396"/>
    <w:rsid w:val="00BD052A"/>
    <w:rsid w:val="00BE5DC8"/>
    <w:rsid w:val="00C21735"/>
    <w:rsid w:val="00C443A1"/>
    <w:rsid w:val="00C63EF7"/>
    <w:rsid w:val="00C90ED8"/>
    <w:rsid w:val="00C91AE7"/>
    <w:rsid w:val="00C92AB8"/>
    <w:rsid w:val="00CB0FA0"/>
    <w:rsid w:val="00CB6C8E"/>
    <w:rsid w:val="00CD6ED4"/>
    <w:rsid w:val="00D06B0A"/>
    <w:rsid w:val="00D22C8E"/>
    <w:rsid w:val="00D4221C"/>
    <w:rsid w:val="00D80EAE"/>
    <w:rsid w:val="00D87293"/>
    <w:rsid w:val="00D91BDA"/>
    <w:rsid w:val="00DD0ACE"/>
    <w:rsid w:val="00E15F33"/>
    <w:rsid w:val="00E832DD"/>
    <w:rsid w:val="00E935D6"/>
    <w:rsid w:val="00EA2363"/>
    <w:rsid w:val="00EA7EBE"/>
    <w:rsid w:val="00EC0661"/>
    <w:rsid w:val="00ED0A67"/>
    <w:rsid w:val="00F27B53"/>
    <w:rsid w:val="00F72311"/>
    <w:rsid w:val="00F87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13D1D0FB"/>
  <w15:docId w15:val="{0DBE0F15-D5E3-4EBB-B3D1-86CF8AC5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1417"/>
    <w:pPr>
      <w:spacing w:line="240" w:lineRule="atLeast"/>
    </w:pPr>
    <w:rPr>
      <w:rFonts w:ascii="Verdana" w:hAnsi="Verdana" w:cs="Arial"/>
      <w:bCs/>
      <w:kern w:val="32"/>
      <w:sz w:val="18"/>
    </w:rPr>
  </w:style>
  <w:style w:type="paragraph" w:styleId="Kop1">
    <w:name w:val="heading 1"/>
    <w:basedOn w:val="Standaard"/>
    <w:next w:val="Standaard"/>
    <w:link w:val="Kop1Char"/>
    <w:qFormat/>
    <w:pPr>
      <w:keepNext/>
      <w:spacing w:before="240" w:after="60"/>
      <w:outlineLvl w:val="0"/>
    </w:pPr>
    <w:rPr>
      <w:b/>
      <w:bCs w:val="0"/>
      <w:szCs w:val="24"/>
    </w:rPr>
  </w:style>
  <w:style w:type="paragraph" w:styleId="Kop2">
    <w:name w:val="heading 2"/>
    <w:basedOn w:val="Standaard"/>
    <w:next w:val="Standaard"/>
    <w:link w:val="Kop2Char"/>
    <w:qFormat/>
    <w:pPr>
      <w:keepNext/>
      <w:spacing w:before="240" w:after="60"/>
      <w:outlineLvl w:val="1"/>
    </w:pPr>
    <w:rPr>
      <w:b/>
      <w:iCs/>
    </w:rPr>
  </w:style>
  <w:style w:type="paragraph" w:styleId="Kop3">
    <w:name w:val="heading 3"/>
    <w:basedOn w:val="Standaard"/>
    <w:next w:val="Standaard"/>
    <w:link w:val="Kop3Char"/>
    <w:qFormat/>
    <w:pPr>
      <w:keepNext/>
      <w:spacing w:before="240" w:after="60"/>
      <w:outlineLvl w:val="2"/>
    </w:pPr>
    <w:rPr>
      <w:i/>
      <w:u w:val="single"/>
    </w:rPr>
  </w:style>
  <w:style w:type="paragraph" w:styleId="Kop4">
    <w:name w:val="heading 4"/>
    <w:basedOn w:val="Standaard"/>
    <w:next w:val="Standaard"/>
    <w:link w:val="Kop4Char"/>
    <w:uiPriority w:val="9"/>
    <w:unhideWhenUsed/>
    <w:rsid w:val="00CC652B"/>
    <w:pPr>
      <w:keepNext/>
      <w:keepLines/>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persoonlijk">
    <w:name w:val="Afzendgegevens (persoonlijk)"/>
    <w:basedOn w:val="Standaard"/>
    <w:next w:val="Standaard"/>
    <w:rPr>
      <w:sz w:val="14"/>
    </w:rPr>
  </w:style>
  <w:style w:type="paragraph" w:customStyle="1" w:styleId="Afzendgegevensalgemeen">
    <w:name w:val="Afzendgegevens (algemeen)"/>
    <w:basedOn w:val="Standaard"/>
    <w:next w:val="Standaard"/>
    <w:rPr>
      <w:sz w:val="14"/>
    </w:rPr>
  </w:style>
  <w:style w:type="paragraph" w:customStyle="1" w:styleId="Referentiegegevenskop">
    <w:name w:val="Referentiegegevens kop"/>
    <w:basedOn w:val="Standaard"/>
    <w:next w:val="Standaard"/>
    <w:rPr>
      <w:b/>
      <w:sz w:val="14"/>
    </w:rPr>
  </w:style>
  <w:style w:type="paragraph" w:customStyle="1" w:styleId="Kopmetnummering">
    <w:name w:val="Kop met nummering"/>
    <w:basedOn w:val="Kop1"/>
    <w:next w:val="Standaard"/>
    <w:pPr>
      <w:numPr>
        <w:numId w:val="1"/>
      </w:numPr>
      <w:tabs>
        <w:tab w:val="left" w:pos="240"/>
      </w:tabs>
    </w:pPr>
  </w:style>
  <w:style w:type="paragraph" w:customStyle="1" w:styleId="Opsommingstreepjes">
    <w:name w:val="Opsomming (streepjes)"/>
    <w:basedOn w:val="Standaard"/>
    <w:pPr>
      <w:numPr>
        <w:numId w:val="2"/>
      </w:numPr>
    </w:p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GevolgdeHyperlink">
    <w:name w:val="FollowedHyperlink"/>
    <w:rPr>
      <w:color w:val="800080"/>
      <w:u w:val="single"/>
    </w:rPr>
  </w:style>
  <w:style w:type="character" w:styleId="Hyperlink">
    <w:name w:val="Hyperlink"/>
    <w:rPr>
      <w:color w:val="0000FF"/>
      <w:u w:val="single"/>
    </w:rPr>
  </w:style>
  <w:style w:type="paragraph" w:styleId="Ballontekst">
    <w:name w:val="Balloon Text"/>
    <w:basedOn w:val="Standaard"/>
    <w:link w:val="BallontekstChar"/>
    <w:rsid w:val="00D06B0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06B0A"/>
    <w:rPr>
      <w:rFonts w:ascii="Tahoma" w:hAnsi="Tahoma" w:cs="Tahoma"/>
      <w:bCs/>
      <w:kern w:val="32"/>
      <w:sz w:val="16"/>
      <w:szCs w:val="16"/>
    </w:rPr>
  </w:style>
  <w:style w:type="paragraph" w:styleId="Geenafstand">
    <w:name w:val="No Spacing"/>
    <w:uiPriority w:val="1"/>
    <w:rsid w:val="008D281B"/>
    <w:rPr>
      <w:rFonts w:ascii="Verdana" w:hAnsi="Verdana" w:cs="Arial"/>
      <w:bCs/>
      <w:kern w:val="32"/>
      <w:sz w:val="18"/>
    </w:rPr>
  </w:style>
  <w:style w:type="character" w:customStyle="1" w:styleId="KoptekstChar">
    <w:name w:val="Koptekst Char"/>
    <w:basedOn w:val="Standaardalinea-lettertype"/>
    <w:link w:val="Koptekst"/>
    <w:rsid w:val="00EA2363"/>
    <w:rPr>
      <w:rFonts w:ascii="Verdana" w:hAnsi="Verdana"/>
      <w:sz w:val="18"/>
      <w:lang w:val="nl-NL"/>
    </w:rPr>
  </w:style>
  <w:style w:type="character" w:customStyle="1" w:styleId="VoettekstChar">
    <w:name w:val="Voettekst Char"/>
    <w:basedOn w:val="Standaardalinea-lettertype"/>
    <w:link w:val="Voettekst"/>
    <w:rsid w:val="00EA2363"/>
    <w:rPr>
      <w:rFonts w:ascii="Verdana" w:hAnsi="Verdana"/>
      <w:sz w:val="18"/>
      <w:lang w:val="nl-NL"/>
    </w:rPr>
  </w:style>
  <w:style w:type="paragraph" w:styleId="Lijstalinea">
    <w:name w:val="List Paragraph"/>
    <w:basedOn w:val="Standaard"/>
    <w:uiPriority w:val="34"/>
    <w:rsid w:val="0094131F"/>
    <w:pPr>
      <w:ind w:left="720"/>
      <w:contextualSpacing/>
    </w:pPr>
  </w:style>
  <w:style w:type="numbering" w:customStyle="1" w:styleId="StijlAmsrtelveen">
    <w:name w:val="Stijl Amsrtelveen"/>
    <w:uiPriority w:val="99"/>
    <w:rsid w:val="0094131F"/>
    <w:pPr>
      <w:numPr>
        <w:numId w:val="3"/>
      </w:numPr>
    </w:pPr>
  </w:style>
  <w:style w:type="numbering" w:customStyle="1" w:styleId="StijlAmstelveen">
    <w:name w:val="Stijl Amstelveen"/>
    <w:uiPriority w:val="99"/>
    <w:rsid w:val="0094131F"/>
    <w:pPr>
      <w:numPr>
        <w:numId w:val="4"/>
      </w:numPr>
    </w:pPr>
  </w:style>
  <w:style w:type="numbering" w:customStyle="1" w:styleId="Stijl1">
    <w:name w:val="Stijl1"/>
    <w:uiPriority w:val="99"/>
    <w:rsid w:val="0094131F"/>
    <w:pPr>
      <w:numPr>
        <w:numId w:val="5"/>
      </w:numPr>
    </w:pPr>
  </w:style>
  <w:style w:type="numbering" w:customStyle="1" w:styleId="Stijl2">
    <w:name w:val="Stijl2"/>
    <w:uiPriority w:val="99"/>
    <w:rsid w:val="0094131F"/>
    <w:pPr>
      <w:numPr>
        <w:numId w:val="6"/>
      </w:numPr>
    </w:pPr>
  </w:style>
  <w:style w:type="numbering" w:customStyle="1" w:styleId="Stijl3">
    <w:name w:val="Stijl3"/>
    <w:uiPriority w:val="99"/>
    <w:rsid w:val="0094131F"/>
    <w:pPr>
      <w:numPr>
        <w:numId w:val="7"/>
      </w:numPr>
    </w:pPr>
  </w:style>
  <w:style w:type="numbering" w:customStyle="1" w:styleId="Stijl4">
    <w:name w:val="Stijl4"/>
    <w:uiPriority w:val="99"/>
    <w:rsid w:val="0094131F"/>
    <w:pPr>
      <w:numPr>
        <w:numId w:val="8"/>
      </w:numPr>
    </w:pPr>
  </w:style>
  <w:style w:type="table" w:styleId="Tabelraster">
    <w:name w:val="Table Grid"/>
    <w:basedOn w:val="Standaardtabel"/>
    <w:uiPriority w:val="59"/>
    <w:rsid w:val="0094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zendgegevens">
    <w:name w:val="Afzendgegevens"/>
    <w:basedOn w:val="Standaard"/>
    <w:rsid w:val="00CF734A"/>
    <w:rPr>
      <w:sz w:val="14"/>
    </w:rPr>
  </w:style>
  <w:style w:type="paragraph" w:customStyle="1" w:styleId="Briefkenmerkenkop">
    <w:name w:val="Briefkenmerken kop"/>
    <w:basedOn w:val="Afzendgegevens"/>
    <w:rsid w:val="00CF734A"/>
    <w:rPr>
      <w:b/>
    </w:rPr>
  </w:style>
  <w:style w:type="paragraph" w:customStyle="1" w:styleId="Persbericht">
    <w:name w:val="Persbericht"/>
    <w:basedOn w:val="Briefkenmerkenkop"/>
    <w:rsid w:val="00CF734A"/>
    <w:pPr>
      <w:spacing w:line="280" w:lineRule="atLeast"/>
    </w:pPr>
    <w:rPr>
      <w:b w:val="0"/>
      <w:sz w:val="20"/>
    </w:rPr>
  </w:style>
  <w:style w:type="paragraph" w:customStyle="1" w:styleId="Codedocumentnaam">
    <w:name w:val="Code documentnaam"/>
    <w:basedOn w:val="Persbericht"/>
    <w:rsid w:val="00CF734A"/>
    <w:pPr>
      <w:spacing w:line="240" w:lineRule="atLeast"/>
    </w:pPr>
    <w:rPr>
      <w:sz w:val="12"/>
    </w:rPr>
  </w:style>
  <w:style w:type="numbering" w:customStyle="1" w:styleId="NummeringAmstelveen">
    <w:name w:val="Nummering Amstelveen"/>
    <w:uiPriority w:val="99"/>
    <w:rsid w:val="007F66CF"/>
    <w:pPr>
      <w:numPr>
        <w:numId w:val="9"/>
      </w:numPr>
    </w:pPr>
  </w:style>
  <w:style w:type="numbering" w:customStyle="1" w:styleId="OpsommingstekenAmstelveen">
    <w:name w:val="Opsommingsteken Amstelveen"/>
    <w:uiPriority w:val="99"/>
    <w:rsid w:val="007F66CF"/>
    <w:pPr>
      <w:numPr>
        <w:numId w:val="10"/>
      </w:numPr>
    </w:pPr>
  </w:style>
  <w:style w:type="paragraph" w:customStyle="1" w:styleId="Documentnaam">
    <w:name w:val="Documentnaam"/>
    <w:basedOn w:val="Standaard"/>
    <w:rsid w:val="007F66CF"/>
    <w:pPr>
      <w:spacing w:line="280" w:lineRule="atLeast"/>
    </w:pPr>
    <w:rPr>
      <w:b/>
      <w:caps/>
      <w:spacing w:val="22"/>
      <w:sz w:val="22"/>
    </w:rPr>
  </w:style>
  <w:style w:type="paragraph" w:customStyle="1" w:styleId="KopPersbericht">
    <w:name w:val="Kop Persbericht"/>
    <w:basedOn w:val="Persbericht"/>
    <w:rsid w:val="00D46BC5"/>
    <w:pPr>
      <w:spacing w:line="350" w:lineRule="atLeast"/>
    </w:pPr>
    <w:rPr>
      <w:b/>
      <w:sz w:val="24"/>
    </w:rPr>
  </w:style>
  <w:style w:type="paragraph" w:customStyle="1" w:styleId="KopNietvoorpublicatie">
    <w:name w:val="Kop Niet voor publicatie"/>
    <w:basedOn w:val="KopPersbericht"/>
    <w:rsid w:val="00B94B5A"/>
    <w:pPr>
      <w:spacing w:line="280" w:lineRule="atLeast"/>
    </w:pPr>
    <w:rPr>
      <w:i/>
      <w:sz w:val="16"/>
    </w:rPr>
  </w:style>
  <w:style w:type="paragraph" w:customStyle="1" w:styleId="TekstNietvoorpublicatie">
    <w:name w:val="Tekst Niet voor publicatie"/>
    <w:basedOn w:val="Standaard"/>
    <w:rsid w:val="00B94B5A"/>
    <w:pPr>
      <w:spacing w:line="280" w:lineRule="atLeast"/>
    </w:pPr>
    <w:rPr>
      <w:i/>
      <w:sz w:val="16"/>
    </w:rPr>
  </w:style>
  <w:style w:type="paragraph" w:customStyle="1" w:styleId="AfdelingPersbericht">
    <w:name w:val="Afdeling Persbericht"/>
    <w:basedOn w:val="Persbericht"/>
    <w:rsid w:val="00B94B5A"/>
    <w:rPr>
      <w:b/>
      <w:sz w:val="16"/>
    </w:rPr>
  </w:style>
  <w:style w:type="character" w:customStyle="1" w:styleId="Kop1Char">
    <w:name w:val="Kop 1 Char"/>
    <w:basedOn w:val="Standaardalinea-lettertype"/>
    <w:link w:val="Kop1"/>
    <w:uiPriority w:val="9"/>
    <w:rsid w:val="00CC652B"/>
    <w:rPr>
      <w:rFonts w:eastAsiaTheme="majorEastAsia" w:cstheme="majorBidi"/>
      <w:b/>
      <w:bCs/>
      <w:sz w:val="32"/>
      <w:szCs w:val="28"/>
    </w:rPr>
  </w:style>
  <w:style w:type="character" w:customStyle="1" w:styleId="Kop2Char">
    <w:name w:val="Kop 2 Char"/>
    <w:basedOn w:val="Standaardalinea-lettertype"/>
    <w:link w:val="Kop2"/>
    <w:uiPriority w:val="9"/>
    <w:rsid w:val="00CC652B"/>
    <w:rPr>
      <w:rFonts w:eastAsiaTheme="majorEastAsia" w:cstheme="majorBidi"/>
      <w:b/>
      <w:bCs/>
      <w:szCs w:val="26"/>
    </w:rPr>
  </w:style>
  <w:style w:type="character" w:customStyle="1" w:styleId="Kop3Char">
    <w:name w:val="Kop 3 Char"/>
    <w:basedOn w:val="Standaardalinea-lettertype"/>
    <w:link w:val="Kop3"/>
    <w:uiPriority w:val="9"/>
    <w:rsid w:val="00CC652B"/>
    <w:rPr>
      <w:rFonts w:eastAsiaTheme="majorEastAsia" w:cstheme="majorBidi"/>
      <w:b/>
      <w:bCs/>
    </w:rPr>
  </w:style>
  <w:style w:type="character" w:customStyle="1" w:styleId="Kop4Char">
    <w:name w:val="Kop 4 Char"/>
    <w:basedOn w:val="Standaardalinea-lettertype"/>
    <w:link w:val="Kop4"/>
    <w:uiPriority w:val="9"/>
    <w:rsid w:val="00CC652B"/>
    <w:rPr>
      <w:rFonts w:eastAsiaTheme="majorEastAsia" w:cstheme="majorBidi"/>
      <w:b/>
      <w:bCs/>
      <w:i/>
      <w:iCs/>
    </w:rPr>
  </w:style>
  <w:style w:type="numbering" w:customStyle="1" w:styleId="Huisstijlopsomnummering">
    <w:name w:val="Huisstijl opsomnummering"/>
    <w:uiPriority w:val="99"/>
    <w:rsid w:val="0094131F"/>
    <w:pPr>
      <w:numPr>
        <w:numId w:val="11"/>
      </w:numPr>
    </w:pPr>
  </w:style>
  <w:style w:type="paragraph" w:styleId="Lijstopsomteken">
    <w:name w:val="List Bullet"/>
    <w:basedOn w:val="Standaard"/>
    <w:uiPriority w:val="99"/>
    <w:unhideWhenUsed/>
    <w:rsid w:val="0094131F"/>
    <w:pPr>
      <w:numPr>
        <w:numId w:val="12"/>
      </w:numPr>
      <w:contextualSpacing/>
    </w:pPr>
  </w:style>
  <w:style w:type="paragraph" w:customStyle="1" w:styleId="Nr1">
    <w:name w:val="Nr. 1."/>
    <w:basedOn w:val="Kop3"/>
    <w:rsid w:val="00430A8B"/>
    <w:pPr>
      <w:numPr>
        <w:numId w:val="13"/>
      </w:numPr>
      <w:ind w:left="357" w:hanging="357"/>
    </w:pPr>
  </w:style>
  <w:style w:type="paragraph" w:customStyle="1" w:styleId="Nra">
    <w:name w:val="Nr. a."/>
    <w:basedOn w:val="Standaard"/>
    <w:rsid w:val="00430A8B"/>
    <w:pPr>
      <w:numPr>
        <w:numId w:val="14"/>
      </w:numPr>
      <w:ind w:left="714" w:hanging="357"/>
      <w:outlineLvl w:val="1"/>
    </w:pPr>
  </w:style>
  <w:style w:type="paragraph" w:customStyle="1" w:styleId="Nri">
    <w:name w:val="Nr. i."/>
    <w:basedOn w:val="Nra"/>
    <w:rsid w:val="00365D31"/>
    <w:pPr>
      <w:numPr>
        <w:numId w:val="15"/>
      </w:numPr>
    </w:pPr>
  </w:style>
  <w:style w:type="character" w:customStyle="1" w:styleId="OndertitelChar">
    <w:name w:val="Ondertitel Char"/>
    <w:basedOn w:val="Standaardalinea-lettertype"/>
    <w:link w:val="Ondertitel"/>
    <w:uiPriority w:val="11"/>
    <w:rsid w:val="00CC652B"/>
    <w:rPr>
      <w:rFonts w:asciiTheme="majorHAnsi" w:eastAsiaTheme="majorEastAsia" w:hAnsiTheme="majorHAnsi" w:cstheme="majorBidi"/>
      <w:i/>
      <w:iCs/>
      <w:spacing w:val="15"/>
      <w:sz w:val="24"/>
      <w:szCs w:val="24"/>
    </w:rPr>
  </w:style>
  <w:style w:type="paragraph" w:styleId="Ondertitel">
    <w:name w:val="Subtitle"/>
    <w:basedOn w:val="Standaard"/>
    <w:next w:val="Standaard"/>
    <w:link w:val="OndertitelChar"/>
    <w:uiPriority w:val="11"/>
    <w:rsid w:val="00CC652B"/>
    <w:pPr>
      <w:numPr>
        <w:ilvl w:val="1"/>
      </w:numPr>
    </w:pPr>
    <w:rPr>
      <w:rFonts w:asciiTheme="majorHAnsi" w:eastAsiaTheme="majorEastAsia" w:hAnsiTheme="majorHAnsi" w:cstheme="majorBidi"/>
      <w:i/>
      <w:iCs/>
      <w:spacing w:val="15"/>
      <w:sz w:val="24"/>
      <w:szCs w:val="24"/>
    </w:rPr>
  </w:style>
  <w:style w:type="paragraph" w:customStyle="1" w:styleId="Opsom-">
    <w:name w:val="Opsom -"/>
    <w:basedOn w:val="Nri"/>
    <w:rsid w:val="00426428"/>
    <w:pPr>
      <w:numPr>
        <w:numId w:val="16"/>
      </w:numPr>
      <w:ind w:left="357" w:hanging="357"/>
      <w:outlineLvl w:val="0"/>
    </w:pPr>
  </w:style>
  <w:style w:type="paragraph" w:customStyle="1" w:styleId="Opsoma">
    <w:name w:val="Opsom a."/>
    <w:basedOn w:val="Opsom-"/>
    <w:rsid w:val="00426428"/>
    <w:pPr>
      <w:numPr>
        <w:numId w:val="17"/>
      </w:numPr>
      <w:ind w:left="357" w:hanging="357"/>
    </w:pPr>
  </w:style>
  <w:style w:type="character" w:customStyle="1" w:styleId="TitelChar">
    <w:name w:val="Titel Char"/>
    <w:basedOn w:val="Standaardalinea-lettertype"/>
    <w:link w:val="Titel"/>
    <w:uiPriority w:val="10"/>
    <w:rsid w:val="006E2CBC"/>
    <w:rPr>
      <w:rFonts w:asciiTheme="majorHAnsi" w:eastAsiaTheme="majorEastAsia" w:hAnsiTheme="majorHAnsi" w:cstheme="majorBidi"/>
      <w:spacing w:val="5"/>
      <w:kern w:val="28"/>
      <w:sz w:val="32"/>
      <w:szCs w:val="52"/>
    </w:rPr>
  </w:style>
  <w:style w:type="paragraph" w:styleId="Titel">
    <w:name w:val="Title"/>
    <w:basedOn w:val="Standaard"/>
    <w:next w:val="Standaard"/>
    <w:link w:val="TitelChar"/>
    <w:uiPriority w:val="10"/>
    <w:rsid w:val="006E2CBC"/>
    <w:pPr>
      <w:spacing w:line="480" w:lineRule="atLeast"/>
      <w:contextualSpacing/>
    </w:pPr>
    <w:rPr>
      <w:rFonts w:asciiTheme="majorHAnsi" w:eastAsiaTheme="majorEastAsia" w:hAnsiTheme="majorHAnsi" w:cstheme="majorBidi"/>
      <w:spacing w:val="5"/>
      <w:kern w:val="28"/>
      <w:sz w:val="32"/>
      <w:szCs w:val="52"/>
    </w:rPr>
  </w:style>
  <w:style w:type="paragraph" w:styleId="Standaardinspringing">
    <w:name w:val="Normal Indent"/>
    <w:basedOn w:val="Standaard"/>
    <w:uiPriority w:val="99"/>
    <w:unhideWhenUsed/>
    <w:rsid w:val="00841CD9"/>
    <w:pPr>
      <w:ind w:left="720"/>
    </w:pPr>
  </w:style>
  <w:style w:type="character" w:styleId="Nadruk">
    <w:name w:val="Emphasis"/>
    <w:basedOn w:val="Standaardalinea-lettertype"/>
    <w:uiPriority w:val="20"/>
    <w:qFormat/>
    <w:rsid w:val="00D11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Betreft</vt:lpstr>
    </vt:vector>
  </TitlesOfParts>
  <Company>High Concept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Betreft</dc:title>
  <dc:creator>Maarsen, Peter</dc:creator>
  <cp:lastModifiedBy>Maarsen, Peter</cp:lastModifiedBy>
  <cp:revision>6</cp:revision>
  <dcterms:created xsi:type="dcterms:W3CDTF">2020-09-25T08:22:00Z</dcterms:created>
  <dcterms:modified xsi:type="dcterms:W3CDTF">2020-09-25T10:07:00Z</dcterms:modified>
</cp:coreProperties>
</file>